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40404"/>
          <w:u w:color="040404"/>
        </w:rPr>
      </w:pPr>
      <w:r>
        <w:rPr>
          <w:color w:val="040404"/>
          <w:u w:color="040404"/>
          <w:rtl w:val="0"/>
        </w:rPr>
        <w:t>Zarz</w:t>
      </w:r>
      <w:r>
        <w:rPr>
          <w:color w:val="040404"/>
          <w:u w:color="040404"/>
          <w:rtl w:val="0"/>
        </w:rPr>
        <w:t>ą</w:t>
      </w:r>
      <w:r>
        <w:rPr>
          <w:color w:val="040404"/>
          <w:u w:color="040404"/>
          <w:rtl w:val="0"/>
        </w:rPr>
        <w:t xml:space="preserve">dzenie nr  </w:t>
      </w:r>
      <w:r>
        <w:rPr>
          <w:color w:val="040404"/>
          <w:u w:color="040404"/>
          <w:rtl w:val="0"/>
        </w:rPr>
        <w:t>16</w:t>
      </w:r>
      <w:r>
        <w:rPr>
          <w:color w:val="040404"/>
          <w:u w:color="040404"/>
          <w:rtl w:val="0"/>
        </w:rPr>
        <w:t>/2016</w:t>
      </w:r>
    </w:p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 w:val="1"/>
          <w:bCs w:val="1"/>
          <w:color w:val="040404"/>
          <w:u w:color="040404"/>
        </w:rPr>
      </w:pPr>
      <w:r>
        <w:rPr>
          <w:b w:val="1"/>
          <w:bCs w:val="1"/>
          <w:color w:val="040404"/>
          <w:u w:color="040404"/>
          <w:rtl w:val="0"/>
        </w:rPr>
        <w:t>Prezesa Zarz</w:t>
      </w:r>
      <w:r>
        <w:rPr>
          <w:b w:val="1"/>
          <w:bCs w:val="1"/>
          <w:color w:val="040404"/>
          <w:u w:color="040404"/>
          <w:rtl w:val="0"/>
        </w:rPr>
        <w:t>ą</w:t>
      </w:r>
      <w:r>
        <w:rPr>
          <w:b w:val="1"/>
          <w:bCs w:val="1"/>
          <w:color w:val="040404"/>
          <w:u w:color="040404"/>
          <w:rtl w:val="0"/>
        </w:rPr>
        <w:t>du Urbitor Sp. z o.o. w Toruniu</w:t>
      </w:r>
    </w:p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 w:val="1"/>
          <w:bCs w:val="1"/>
          <w:color w:val="040404"/>
          <w:u w:color="040404"/>
        </w:rPr>
      </w:pPr>
      <w:r>
        <w:rPr>
          <w:b w:val="1"/>
          <w:bCs w:val="1"/>
          <w:color w:val="040404"/>
          <w:u w:color="040404"/>
          <w:rtl w:val="0"/>
        </w:rPr>
        <w:t xml:space="preserve">z dnia </w:t>
      </w:r>
      <w:r>
        <w:rPr>
          <w:b w:val="1"/>
          <w:bCs w:val="1"/>
          <w:color w:val="040404"/>
          <w:u w:color="040404"/>
          <w:rtl w:val="0"/>
        </w:rPr>
        <w:t>10</w:t>
      </w:r>
      <w:r>
        <w:rPr>
          <w:b w:val="1"/>
          <w:bCs w:val="1"/>
          <w:color w:val="040404"/>
          <w:u w:color="040404"/>
          <w:rtl w:val="0"/>
        </w:rPr>
        <w:t>.</w:t>
      </w:r>
      <w:r>
        <w:rPr>
          <w:b w:val="1"/>
          <w:bCs w:val="1"/>
          <w:color w:val="040404"/>
          <w:u w:color="040404"/>
          <w:rtl w:val="0"/>
        </w:rPr>
        <w:t>10</w:t>
      </w:r>
      <w:r>
        <w:rPr>
          <w:b w:val="1"/>
          <w:bCs w:val="1"/>
          <w:color w:val="040404"/>
          <w:u w:color="040404"/>
          <w:rtl w:val="0"/>
        </w:rPr>
        <w:t>.2016 r.</w:t>
      </w:r>
    </w:p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40404"/>
          <w:u w:color="040404"/>
        </w:rPr>
      </w:pPr>
    </w:p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cs="Helvetica" w:hAnsi="Helvetica" w:eastAsia="Helvetica"/>
          <w:color w:val="040404"/>
          <w:sz w:val="22"/>
          <w:szCs w:val="22"/>
          <w:u w:color="040404"/>
        </w:rPr>
      </w:pPr>
    </w:p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Helvetica" w:cs="Helvetica" w:hAnsi="Helvetica" w:eastAsia="Helvetica"/>
          <w:color w:val="040404"/>
          <w:sz w:val="20"/>
          <w:szCs w:val="20"/>
          <w:u w:color="040404"/>
        </w:rPr>
      </w:pPr>
      <w:r>
        <w:rPr>
          <w:rFonts w:ascii="Helvetica" w:hAnsi="Helvetica"/>
          <w:color w:val="040404"/>
          <w:sz w:val="20"/>
          <w:szCs w:val="20"/>
          <w:u w:color="040404"/>
          <w:rtl w:val="0"/>
        </w:rPr>
        <w:t>W sprawie przeprowadzenia przetargu pisemnego (zbieranie ofert) nieograniczonego na najem wolnych powierzchni komercyjnych w budynku D i A, wolnych powierzchni reklamowych po</w:t>
      </w:r>
      <w:r>
        <w:rPr>
          <w:rFonts w:ascii="Helvetica" w:hAnsi="Helvetica" w:hint="default"/>
          <w:color w:val="040404"/>
          <w:sz w:val="20"/>
          <w:szCs w:val="20"/>
          <w:u w:color="040404"/>
          <w:rtl w:val="0"/>
        </w:rPr>
        <w:t>ł</w:t>
      </w:r>
      <w:r>
        <w:rPr>
          <w:rFonts w:ascii="Helvetica" w:hAnsi="Helvetica"/>
          <w:color w:val="040404"/>
          <w:sz w:val="20"/>
          <w:szCs w:val="20"/>
          <w:u w:color="040404"/>
          <w:rtl w:val="0"/>
        </w:rPr>
        <w:t>o</w:t>
      </w:r>
      <w:r>
        <w:rPr>
          <w:rFonts w:ascii="Helvetica" w:hAnsi="Helvetica" w:hint="default"/>
          <w:color w:val="040404"/>
          <w:sz w:val="20"/>
          <w:szCs w:val="20"/>
          <w:u w:color="040404"/>
          <w:rtl w:val="0"/>
        </w:rPr>
        <w:t>ż</w:t>
      </w:r>
      <w:r>
        <w:rPr>
          <w:rFonts w:ascii="Helvetica" w:hAnsi="Helvetica"/>
          <w:color w:val="040404"/>
          <w:sz w:val="20"/>
          <w:szCs w:val="20"/>
          <w:u w:color="040404"/>
          <w:rtl w:val="0"/>
        </w:rPr>
        <w:t>onych w budynku i  tunelu Dworca Kolejowego</w:t>
      </w:r>
      <w:r>
        <w:rPr>
          <w:rFonts w:ascii="Helvetica" w:hAnsi="Helvetica"/>
          <w:color w:val="040404"/>
          <w:sz w:val="20"/>
          <w:szCs w:val="20"/>
          <w:u w:color="040404"/>
          <w:rtl w:val="0"/>
        </w:rPr>
        <w:t xml:space="preserve"> Toru</w:t>
      </w:r>
      <w:r>
        <w:rPr>
          <w:rFonts w:ascii="Helvetica" w:hAnsi="Helvetica" w:hint="default"/>
          <w:color w:val="040404"/>
          <w:sz w:val="20"/>
          <w:szCs w:val="20"/>
          <w:u w:color="040404"/>
          <w:rtl w:val="0"/>
        </w:rPr>
        <w:t xml:space="preserve">ń </w:t>
      </w:r>
      <w:r>
        <w:rPr>
          <w:rFonts w:ascii="Helvetica" w:hAnsi="Helvetica"/>
          <w:color w:val="040404"/>
          <w:sz w:val="20"/>
          <w:szCs w:val="20"/>
          <w:u w:color="040404"/>
          <w:rtl w:val="0"/>
        </w:rPr>
        <w:t>G</w:t>
      </w:r>
      <w:r>
        <w:rPr>
          <w:rFonts w:ascii="Helvetica" w:hAnsi="Helvetica" w:hint="default"/>
          <w:color w:val="040404"/>
          <w:sz w:val="20"/>
          <w:szCs w:val="20"/>
          <w:u w:color="040404"/>
          <w:rtl w:val="0"/>
        </w:rPr>
        <w:t>łó</w:t>
      </w:r>
      <w:r>
        <w:rPr>
          <w:rFonts w:ascii="Helvetica" w:hAnsi="Helvetica"/>
          <w:color w:val="040404"/>
          <w:sz w:val="20"/>
          <w:szCs w:val="20"/>
          <w:u w:color="040404"/>
          <w:rtl w:val="0"/>
        </w:rPr>
        <w:t xml:space="preserve">wny </w:t>
      </w:r>
      <w:r>
        <w:rPr>
          <w:rFonts w:ascii="Helvetica" w:hAnsi="Helvetica"/>
          <w:color w:val="040404"/>
          <w:sz w:val="20"/>
          <w:szCs w:val="20"/>
          <w:u w:color="040404"/>
          <w:rtl w:val="0"/>
        </w:rPr>
        <w:t>przy ul. Kujawskiej 1 w Toruniu.</w:t>
      </w:r>
    </w:p>
    <w:p>
      <w:pPr>
        <w:pStyle w:val="Bez formatowania B"/>
        <w:ind w:left="3540" w:firstLine="708"/>
        <w:rPr>
          <w:rFonts w:ascii="Helvetica" w:cs="Helvetica" w:hAnsi="Helvetica" w:eastAsia="Helvetica"/>
          <w:color w:val="040404"/>
          <w:u w:color="040404"/>
        </w:rPr>
      </w:pPr>
    </w:p>
    <w:p>
      <w:pPr>
        <w:pStyle w:val="Bez formatowania A"/>
        <w:ind w:left="3540" w:firstLine="708"/>
        <w:rPr>
          <w:color w:val="080808"/>
          <w:sz w:val="20"/>
          <w:szCs w:val="20"/>
          <w:u w:color="080808"/>
        </w:rPr>
      </w:pPr>
      <w:r>
        <w:rPr>
          <w:color w:val="080808"/>
          <w:sz w:val="20"/>
          <w:szCs w:val="20"/>
          <w:u w:color="080808"/>
          <w:rtl w:val="0"/>
        </w:rPr>
        <w:t xml:space="preserve">§ </w:t>
      </w:r>
      <w:r>
        <w:rPr>
          <w:color w:val="080808"/>
          <w:sz w:val="20"/>
          <w:szCs w:val="20"/>
          <w:u w:color="080808"/>
          <w:rtl w:val="0"/>
        </w:rPr>
        <w:t>1</w:t>
      </w:r>
    </w:p>
    <w:p>
      <w:pPr>
        <w:pStyle w:val="Bez formatowania A"/>
        <w:ind w:left="3540" w:firstLine="708"/>
        <w:rPr>
          <w:color w:val="080808"/>
          <w:sz w:val="20"/>
          <w:szCs w:val="20"/>
          <w:u w:color="080808"/>
        </w:rPr>
      </w:pPr>
    </w:p>
    <w:p>
      <w:pPr>
        <w:pStyle w:val="Bez formatowania A"/>
        <w:jc w:val="both"/>
        <w:rPr>
          <w:color w:val="080808"/>
          <w:sz w:val="20"/>
          <w:szCs w:val="20"/>
          <w:u w:color="080808"/>
        </w:rPr>
      </w:pPr>
      <w:r>
        <w:rPr>
          <w:color w:val="080808"/>
          <w:sz w:val="20"/>
          <w:szCs w:val="20"/>
          <w:u w:color="080808"/>
          <w:rtl w:val="0"/>
        </w:rPr>
        <w:t>Zarz</w:t>
      </w:r>
      <w:r>
        <w:rPr>
          <w:color w:val="080808"/>
          <w:sz w:val="20"/>
          <w:szCs w:val="20"/>
          <w:u w:color="080808"/>
          <w:rtl w:val="0"/>
        </w:rPr>
        <w:t>ą</w:t>
      </w:r>
      <w:r>
        <w:rPr>
          <w:color w:val="080808"/>
          <w:sz w:val="20"/>
          <w:szCs w:val="20"/>
          <w:u w:color="080808"/>
          <w:rtl w:val="0"/>
        </w:rPr>
        <w:t xml:space="preserve">dzam przeprowadzenie przetargu </w:t>
      </w:r>
      <w:r>
        <w:rPr>
          <w:color w:val="040404"/>
          <w:sz w:val="20"/>
          <w:szCs w:val="20"/>
          <w:u w:color="040404"/>
          <w:rtl w:val="0"/>
        </w:rPr>
        <w:t>pisemnego (zbieranie ofert)</w:t>
      </w:r>
      <w:r>
        <w:rPr>
          <w:color w:val="080808"/>
          <w:sz w:val="20"/>
          <w:szCs w:val="20"/>
          <w:u w:color="080808"/>
          <w:rtl w:val="0"/>
        </w:rPr>
        <w:t xml:space="preserve"> nieograniczonego, kt</w:t>
      </w:r>
      <w:r>
        <w:rPr>
          <w:color w:val="080808"/>
          <w:sz w:val="20"/>
          <w:szCs w:val="20"/>
          <w:u w:color="080808"/>
          <w:rtl w:val="0"/>
          <w:lang w:val="es-ES_tradnl"/>
        </w:rPr>
        <w:t>ó</w:t>
      </w:r>
      <w:r>
        <w:rPr>
          <w:color w:val="080808"/>
          <w:sz w:val="20"/>
          <w:szCs w:val="20"/>
          <w:u w:color="080808"/>
          <w:rtl w:val="0"/>
        </w:rPr>
        <w:t>rego przedmiotem jest najem poni</w:t>
      </w:r>
      <w:r>
        <w:rPr>
          <w:color w:val="080808"/>
          <w:sz w:val="20"/>
          <w:szCs w:val="20"/>
          <w:u w:color="080808"/>
          <w:rtl w:val="0"/>
        </w:rPr>
        <w:t>ż</w:t>
      </w:r>
      <w:r>
        <w:rPr>
          <w:color w:val="080808"/>
          <w:sz w:val="20"/>
          <w:szCs w:val="20"/>
          <w:u w:color="080808"/>
          <w:rtl w:val="0"/>
        </w:rPr>
        <w:t>szych powierzchni komercyjnych.</w:t>
      </w:r>
    </w:p>
    <w:p>
      <w:pPr>
        <w:pStyle w:val="Bez formatowania A"/>
        <w:jc w:val="both"/>
        <w:rPr>
          <w:color w:val="080808"/>
          <w:sz w:val="20"/>
          <w:szCs w:val="20"/>
          <w:u w:color="080808"/>
        </w:rPr>
      </w:pPr>
    </w:p>
    <w:p>
      <w:pPr>
        <w:pStyle w:val="Bez formatowania A"/>
        <w:jc w:val="both"/>
        <w:rPr>
          <w:color w:val="080808"/>
          <w:sz w:val="20"/>
          <w:szCs w:val="20"/>
          <w:u w:color="080808"/>
        </w:rPr>
      </w:pPr>
    </w:p>
    <w:p>
      <w:pPr>
        <w:pStyle w:val="Bez formatowania A"/>
        <w:jc w:val="both"/>
        <w:rPr>
          <w:b w:val="1"/>
          <w:bCs w:val="1"/>
          <w:color w:val="080808"/>
          <w:sz w:val="20"/>
          <w:szCs w:val="20"/>
          <w:u w:color="080808"/>
        </w:rPr>
      </w:pPr>
      <w:r>
        <w:rPr>
          <w:color w:val="080808"/>
          <w:sz w:val="20"/>
          <w:szCs w:val="20"/>
          <w:u w:color="080808"/>
          <w:rtl w:val="0"/>
        </w:rPr>
        <w:t>1. Na pierwszym pi</w:t>
      </w:r>
      <w:r>
        <w:rPr>
          <w:color w:val="080808"/>
          <w:sz w:val="20"/>
          <w:szCs w:val="20"/>
          <w:u w:color="080808"/>
          <w:rtl w:val="0"/>
        </w:rPr>
        <w:t>ę</w:t>
      </w:r>
      <w:r>
        <w:rPr>
          <w:color w:val="080808"/>
          <w:sz w:val="20"/>
          <w:szCs w:val="20"/>
          <w:u w:color="080808"/>
          <w:rtl w:val="0"/>
        </w:rPr>
        <w:t>trze budynku D (g</w:t>
      </w:r>
      <w:r>
        <w:rPr>
          <w:color w:val="080808"/>
          <w:sz w:val="20"/>
          <w:szCs w:val="20"/>
          <w:u w:color="080808"/>
          <w:rtl w:val="0"/>
        </w:rPr>
        <w:t>łó</w:t>
      </w:r>
      <w:r>
        <w:rPr>
          <w:color w:val="080808"/>
          <w:sz w:val="20"/>
          <w:szCs w:val="20"/>
          <w:u w:color="080808"/>
          <w:rtl w:val="0"/>
        </w:rPr>
        <w:t xml:space="preserve">wnego bud.) dworca lokale o </w:t>
      </w:r>
      <w:r>
        <w:rPr>
          <w:color w:val="080808"/>
          <w:sz w:val="20"/>
          <w:szCs w:val="20"/>
          <w:u w:color="080808"/>
          <w:rtl w:val="0"/>
        </w:rPr>
        <w:t>łą</w:t>
      </w:r>
      <w:r>
        <w:rPr>
          <w:color w:val="080808"/>
          <w:sz w:val="20"/>
          <w:szCs w:val="20"/>
          <w:u w:color="080808"/>
          <w:rtl w:val="0"/>
        </w:rPr>
        <w:t>cznej powierzchni</w:t>
      </w:r>
      <w:r>
        <w:rPr>
          <w:color w:val="080808"/>
          <w:sz w:val="20"/>
          <w:szCs w:val="20"/>
          <w:u w:color="080808"/>
          <w:rtl w:val="0"/>
        </w:rPr>
        <w:t xml:space="preserve">  </w:t>
      </w:r>
      <w:r>
        <w:rPr>
          <w:b w:val="1"/>
          <w:bCs w:val="1"/>
          <w:color w:val="080808"/>
          <w:sz w:val="20"/>
          <w:szCs w:val="20"/>
          <w:u w:color="080808"/>
          <w:rtl w:val="0"/>
        </w:rPr>
        <w:t xml:space="preserve">509, 88 </w:t>
      </w:r>
      <w:r>
        <w:rPr>
          <w:b w:val="1"/>
          <w:bCs w:val="1"/>
          <w:sz w:val="20"/>
          <w:szCs w:val="20"/>
          <w:rtl w:val="0"/>
        </w:rPr>
        <w:t>m</w:t>
      </w:r>
      <w:r>
        <w:rPr>
          <w:b w:val="1"/>
          <w:bCs w:val="1"/>
          <w:sz w:val="20"/>
          <w:szCs w:val="20"/>
          <w:vertAlign w:val="superscript"/>
          <w:rtl w:val="0"/>
        </w:rPr>
        <w:t>2</w:t>
      </w:r>
      <w:r>
        <w:rPr>
          <w:b w:val="1"/>
          <w:bCs w:val="1"/>
          <w:sz w:val="20"/>
          <w:szCs w:val="20"/>
          <w:rtl w:val="0"/>
        </w:rPr>
        <w:t xml:space="preserve"> </w:t>
      </w:r>
    </w:p>
    <w:p>
      <w:pPr>
        <w:pStyle w:val="Bez formatowania A"/>
        <w:spacing w:line="320" w:lineRule="atLeast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           1. pomieszczenie komercyjne D2.5</w:t>
      </w:r>
      <w:r>
        <w:rPr>
          <w:sz w:val="20"/>
          <w:szCs w:val="20"/>
          <w:rtl w:val="0"/>
        </w:rPr>
        <w:t xml:space="preserve">  </w:t>
      </w:r>
      <w:r>
        <w:rPr>
          <w:sz w:val="20"/>
          <w:szCs w:val="20"/>
          <w:rtl w:val="0"/>
        </w:rPr>
        <w:t>o powierzchni 72,77 m</w:t>
      </w:r>
      <w:r>
        <w:rPr>
          <w:sz w:val="20"/>
          <w:szCs w:val="20"/>
          <w:vertAlign w:val="superscript"/>
          <w:rtl w:val="0"/>
        </w:rPr>
        <w:t xml:space="preserve">2 </w:t>
      </w:r>
      <w:r>
        <w:rPr>
          <w:sz w:val="20"/>
          <w:szCs w:val="20"/>
          <w:rtl w:val="0"/>
        </w:rPr>
        <w:t xml:space="preserve"> </w:t>
      </w:r>
    </w:p>
    <w:p>
      <w:pPr>
        <w:pStyle w:val="Bez formatowania A"/>
        <w:spacing w:line="320" w:lineRule="atLeast"/>
        <w:ind w:left="36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   2. </w:t>
      </w:r>
      <w:r>
        <w:rPr>
          <w:sz w:val="20"/>
          <w:szCs w:val="20"/>
          <w:rtl w:val="0"/>
        </w:rPr>
        <w:t>pomieszczenie komercyjne D2.6</w:t>
      </w:r>
      <w:r>
        <w:rPr>
          <w:sz w:val="20"/>
          <w:szCs w:val="20"/>
          <w:rtl w:val="0"/>
        </w:rPr>
        <w:t xml:space="preserve">  </w:t>
      </w:r>
      <w:r>
        <w:rPr>
          <w:sz w:val="20"/>
          <w:szCs w:val="20"/>
          <w:rtl w:val="0"/>
        </w:rPr>
        <w:t>o powierzchni 72,22 m</w:t>
      </w:r>
      <w:r>
        <w:rPr>
          <w:sz w:val="20"/>
          <w:szCs w:val="20"/>
          <w:vertAlign w:val="superscript"/>
          <w:rtl w:val="0"/>
        </w:rPr>
        <w:t xml:space="preserve">2 </w:t>
      </w:r>
    </w:p>
    <w:p>
      <w:pPr>
        <w:pStyle w:val="Bez formatowania A"/>
        <w:spacing w:line="320" w:lineRule="atLeast"/>
        <w:jc w:val="both"/>
        <w:rPr>
          <w:rFonts w:ascii="Times New Roman" w:cs="Times New Roman" w:hAnsi="Times New Roman" w:eastAsia="Times New Roman"/>
          <w:sz w:val="20"/>
          <w:szCs w:val="20"/>
          <w:vertAlign w:val="superscript"/>
        </w:rPr>
      </w:pPr>
      <w:r>
        <w:rPr>
          <w:sz w:val="20"/>
          <w:szCs w:val="20"/>
          <w:rtl w:val="0"/>
        </w:rPr>
        <w:t xml:space="preserve">            3. pomieszczenie komercyjne D2.14</w:t>
      </w:r>
      <w:r>
        <w:rPr>
          <w:sz w:val="20"/>
          <w:szCs w:val="20"/>
          <w:rtl w:val="0"/>
        </w:rPr>
        <w:t xml:space="preserve">  </w:t>
      </w:r>
      <w:r>
        <w:rPr>
          <w:sz w:val="20"/>
          <w:szCs w:val="20"/>
          <w:rtl w:val="0"/>
        </w:rPr>
        <w:t>o powierzchni 36,02 m</w:t>
      </w:r>
      <w:r>
        <w:rPr>
          <w:sz w:val="20"/>
          <w:szCs w:val="20"/>
          <w:vertAlign w:val="superscript"/>
          <w:rtl w:val="0"/>
        </w:rPr>
        <w:t xml:space="preserve">2 </w:t>
      </w:r>
    </w:p>
    <w:p>
      <w:pPr>
        <w:pStyle w:val="Bez formatowania A"/>
        <w:spacing w:line="320" w:lineRule="atLeast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sz w:val="20"/>
          <w:szCs w:val="20"/>
          <w:rtl w:val="0"/>
        </w:rPr>
        <w:t xml:space="preserve">            4. pomieszczenie komercyjne D2.15</w:t>
      </w:r>
      <w:r>
        <w:rPr>
          <w:sz w:val="20"/>
          <w:szCs w:val="20"/>
          <w:rtl w:val="0"/>
        </w:rPr>
        <w:t xml:space="preserve">  </w:t>
      </w:r>
      <w:r>
        <w:rPr>
          <w:sz w:val="20"/>
          <w:szCs w:val="20"/>
          <w:rtl w:val="0"/>
        </w:rPr>
        <w:t>o powierzchni 52,99 m</w:t>
      </w:r>
      <w:r>
        <w:rPr>
          <w:sz w:val="20"/>
          <w:szCs w:val="20"/>
          <w:vertAlign w:val="superscript"/>
          <w:rtl w:val="0"/>
        </w:rPr>
        <w:t>2</w:t>
      </w:r>
    </w:p>
    <w:p>
      <w:pPr>
        <w:pStyle w:val="Bez formatowania A"/>
        <w:spacing w:line="320" w:lineRule="atLeast"/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     5. pomieszczenie komercyjne D2.16</w:t>
      </w:r>
      <w:r>
        <w:rPr>
          <w:sz w:val="20"/>
          <w:szCs w:val="20"/>
          <w:rtl w:val="0"/>
        </w:rPr>
        <w:t xml:space="preserve">  </w:t>
      </w:r>
      <w:r>
        <w:rPr>
          <w:sz w:val="20"/>
          <w:szCs w:val="20"/>
          <w:rtl w:val="0"/>
        </w:rPr>
        <w:t>o powierzchni 154,04 m</w:t>
      </w:r>
      <w:r>
        <w:rPr>
          <w:sz w:val="20"/>
          <w:szCs w:val="20"/>
          <w:vertAlign w:val="superscript"/>
          <w:rtl w:val="0"/>
        </w:rPr>
        <w:t>2</w:t>
      </w:r>
      <w:r>
        <w:rPr>
          <w:sz w:val="20"/>
          <w:szCs w:val="20"/>
          <w:rtl w:val="0"/>
        </w:rPr>
        <w:t> </w:t>
      </w:r>
    </w:p>
    <w:p>
      <w:pPr>
        <w:pStyle w:val="Bez formatowania A"/>
        <w:spacing w:line="320" w:lineRule="atLeast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sz w:val="20"/>
          <w:szCs w:val="20"/>
          <w:rtl w:val="0"/>
        </w:rPr>
        <w:t xml:space="preserve">            6. pomieszczenia (poczekalnia VIP) D2.7 do D2.9 o powierzchni 121,84 m</w:t>
      </w:r>
      <w:r>
        <w:rPr>
          <w:sz w:val="20"/>
          <w:szCs w:val="20"/>
          <w:vertAlign w:val="superscript"/>
          <w:rtl w:val="0"/>
        </w:rPr>
        <w:t>2</w:t>
      </w:r>
      <w:r>
        <w:rPr>
          <w:sz w:val="20"/>
          <w:szCs w:val="20"/>
          <w:rtl w:val="0"/>
        </w:rPr>
        <w:t> </w:t>
        <w:tab/>
        <w:tab/>
      </w:r>
    </w:p>
    <w:p>
      <w:pPr>
        <w:pStyle w:val="Bez formatowania C"/>
        <w:tabs>
          <w:tab w:val="left" w:pos="153"/>
        </w:tabs>
        <w:ind w:left="153" w:hanging="153"/>
        <w:jc w:val="both"/>
        <w:rPr>
          <w:position w:val="0"/>
        </w:rPr>
      </w:pPr>
    </w:p>
    <w:p>
      <w:pPr>
        <w:pStyle w:val="Bez formatowania C"/>
        <w:tabs>
          <w:tab w:val="left" w:pos="153"/>
        </w:tabs>
        <w:spacing w:line="240" w:lineRule="exact"/>
        <w:ind w:left="153" w:hanging="153"/>
        <w:jc w:val="both"/>
        <w:rPr>
          <w:rFonts w:ascii="Helvetica" w:cs="Helvetica" w:hAnsi="Helvetica" w:eastAsia="Helvetica"/>
          <w:b w:val="1"/>
          <w:bCs w:val="1"/>
          <w:color w:val="080808"/>
          <w:position w:val="0"/>
          <w:u w:color="080808"/>
        </w:rPr>
      </w:pPr>
      <w:r>
        <w:rPr>
          <w:rFonts w:ascii="Helvetica" w:hAnsi="Helvetica"/>
          <w:color w:val="080808"/>
          <w:u w:color="080808"/>
          <w:rtl w:val="0"/>
        </w:rPr>
        <w:t>Cen</w:t>
      </w:r>
      <w:r>
        <w:rPr>
          <w:rFonts w:ascii="Helvetica" w:hAnsi="Helvetica" w:hint="default"/>
          <w:color w:val="080808"/>
          <w:u w:color="080808"/>
          <w:rtl w:val="0"/>
        </w:rPr>
        <w:t xml:space="preserve">ę </w:t>
      </w:r>
      <w:r>
        <w:rPr>
          <w:rFonts w:ascii="Helvetica" w:hAnsi="Helvetica"/>
          <w:color w:val="080808"/>
          <w:u w:color="080808"/>
          <w:rtl w:val="0"/>
        </w:rPr>
        <w:t>wywo</w:t>
      </w:r>
      <w:r>
        <w:rPr>
          <w:rFonts w:ascii="Helvetica" w:hAnsi="Helvetica" w:hint="default"/>
          <w:color w:val="080808"/>
          <w:u w:color="080808"/>
          <w:rtl w:val="0"/>
        </w:rPr>
        <w:t>ł</w:t>
      </w:r>
      <w:r>
        <w:rPr>
          <w:rFonts w:ascii="Helvetica" w:hAnsi="Helvetica"/>
          <w:color w:val="080808"/>
          <w:u w:color="080808"/>
          <w:rtl w:val="0"/>
        </w:rPr>
        <w:t>awcz</w:t>
      </w:r>
      <w:r>
        <w:rPr>
          <w:rFonts w:ascii="Helvetica" w:hAnsi="Helvetica" w:hint="default"/>
          <w:color w:val="080808"/>
          <w:u w:color="080808"/>
          <w:rtl w:val="0"/>
        </w:rPr>
        <w:t xml:space="preserve">ą </w:t>
      </w:r>
      <w:r>
        <w:rPr>
          <w:rFonts w:ascii="Helvetica" w:hAnsi="Helvetica"/>
          <w:color w:val="080808"/>
          <w:u w:color="080808"/>
          <w:rtl w:val="0"/>
        </w:rPr>
        <w:t>powierzchni u</w:t>
      </w:r>
      <w:r>
        <w:rPr>
          <w:rFonts w:ascii="Helvetica" w:hAnsi="Helvetica" w:hint="default"/>
          <w:color w:val="080808"/>
          <w:u w:color="080808"/>
          <w:rtl w:val="0"/>
        </w:rPr>
        <w:t>ż</w:t>
      </w:r>
      <w:r>
        <w:rPr>
          <w:rFonts w:ascii="Helvetica" w:hAnsi="Helvetica"/>
          <w:color w:val="080808"/>
          <w:u w:color="080808"/>
          <w:rtl w:val="0"/>
        </w:rPr>
        <w:t xml:space="preserve">ytkowej </w:t>
      </w:r>
      <w:r>
        <w:rPr>
          <w:rFonts w:ascii="Helvetica" w:hAnsi="Helvetica"/>
          <w:color w:val="040404"/>
          <w:u w:color="040404"/>
          <w:rtl w:val="0"/>
        </w:rPr>
        <w:t xml:space="preserve">wymienionych w </w:t>
      </w:r>
      <w:r>
        <w:rPr>
          <w:rFonts w:ascii="Helvetica" w:hAnsi="Helvetica" w:hint="default"/>
          <w:color w:val="040404"/>
          <w:u w:color="040404"/>
          <w:rtl w:val="0"/>
        </w:rPr>
        <w:t xml:space="preserve">§ </w:t>
      </w:r>
      <w:r>
        <w:rPr>
          <w:rFonts w:ascii="Helvetica" w:hAnsi="Helvetica"/>
          <w:color w:val="040404"/>
          <w:u w:color="040404"/>
          <w:rtl w:val="0"/>
          <w:lang w:val="ru-RU"/>
        </w:rPr>
        <w:t xml:space="preserve">1 </w:t>
      </w:r>
      <w:r>
        <w:rPr>
          <w:rFonts w:ascii="Helvetica" w:hAnsi="Helvetica"/>
          <w:color w:val="080808"/>
          <w:u w:color="080808"/>
          <w:rtl w:val="0"/>
        </w:rPr>
        <w:t>pkt 1.1 - 1.6 ustala si</w:t>
      </w:r>
      <w:r>
        <w:rPr>
          <w:rFonts w:ascii="Helvetica" w:hAnsi="Helvetica" w:hint="default"/>
          <w:color w:val="080808"/>
          <w:u w:color="080808"/>
          <w:rtl w:val="0"/>
        </w:rPr>
        <w:t xml:space="preserve">ę </w:t>
      </w:r>
      <w:r>
        <w:rPr>
          <w:rFonts w:ascii="Helvetica" w:hAnsi="Helvetica"/>
          <w:color w:val="080808"/>
          <w:u w:color="080808"/>
          <w:rtl w:val="0"/>
        </w:rPr>
        <w:t xml:space="preserve">na </w:t>
      </w:r>
      <w:r>
        <w:rPr>
          <w:rFonts w:ascii="Helvetica" w:hAnsi="Helvetica"/>
          <w:b w:val="1"/>
          <w:bCs w:val="1"/>
          <w:color w:val="080808"/>
          <w:u w:color="080808"/>
          <w:rtl w:val="0"/>
        </w:rPr>
        <w:t>10,24 z</w:t>
      </w:r>
      <w:r>
        <w:rPr>
          <w:rFonts w:ascii="Helvetica" w:hAnsi="Helvetica" w:hint="default"/>
          <w:b w:val="1"/>
          <w:bCs w:val="1"/>
          <w:color w:val="080808"/>
          <w:u w:color="080808"/>
          <w:rtl w:val="0"/>
        </w:rPr>
        <w:t>ł</w:t>
      </w:r>
      <w:r>
        <w:rPr>
          <w:rFonts w:ascii="Helvetica" w:hAnsi="Helvetica"/>
          <w:b w:val="1"/>
          <w:bCs w:val="1"/>
          <w:color w:val="080808"/>
          <w:u w:color="080808"/>
          <w:rtl w:val="0"/>
        </w:rPr>
        <w:t>/m</w:t>
      </w:r>
      <w:r>
        <w:rPr>
          <w:rFonts w:ascii="Helvetica" w:hAnsi="Helvetica"/>
          <w:b w:val="1"/>
          <w:bCs w:val="1"/>
          <w:color w:val="080808"/>
          <w:u w:color="080808"/>
          <w:vertAlign w:val="superscript"/>
          <w:rtl w:val="0"/>
        </w:rPr>
        <w:t>2</w:t>
      </w:r>
      <w:r>
        <w:rPr>
          <w:rFonts w:ascii="Helvetica" w:hAnsi="Helvetica"/>
          <w:b w:val="1"/>
          <w:bCs w:val="1"/>
          <w:color w:val="080808"/>
          <w:u w:color="080808"/>
          <w:rtl w:val="0"/>
          <w:lang w:val="it-IT"/>
        </w:rPr>
        <w:t xml:space="preserve"> netto</w:t>
      </w:r>
    </w:p>
    <w:p>
      <w:pPr>
        <w:pStyle w:val="Bez formatowania A"/>
        <w:tabs>
          <w:tab w:val="left" w:pos="153"/>
          <w:tab w:val="left" w:pos="720"/>
        </w:tabs>
        <w:spacing w:line="240" w:lineRule="exact"/>
        <w:ind w:left="153" w:hanging="153"/>
        <w:jc w:val="both"/>
        <w:rPr>
          <w:color w:val="040404"/>
          <w:position w:val="0"/>
          <w:sz w:val="20"/>
          <w:szCs w:val="20"/>
          <w:u w:color="040404"/>
        </w:rPr>
      </w:pPr>
      <w:r>
        <w:rPr>
          <w:sz w:val="20"/>
          <w:szCs w:val="20"/>
          <w:rtl w:val="0"/>
        </w:rPr>
        <w:t>Lokale, o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rych mowa w </w:t>
      </w:r>
      <w:r>
        <w:rPr>
          <w:sz w:val="20"/>
          <w:szCs w:val="20"/>
          <w:rtl w:val="0"/>
        </w:rPr>
        <w:t>§</w:t>
      </w:r>
      <w:r>
        <w:rPr>
          <w:sz w:val="20"/>
          <w:szCs w:val="20"/>
          <w:rtl w:val="0"/>
        </w:rPr>
        <w:t>1.1-1.6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wyko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czone w stanie deweloperskim.</w:t>
      </w:r>
    </w:p>
    <w:p>
      <w:pPr>
        <w:pStyle w:val="Bez formatowania C"/>
        <w:tabs>
          <w:tab w:val="left" w:pos="153"/>
        </w:tabs>
        <w:spacing w:line="240" w:lineRule="exact"/>
        <w:ind w:left="153" w:hanging="153"/>
        <w:jc w:val="both"/>
        <w:rPr>
          <w:rFonts w:ascii="Helvetica" w:cs="Helvetica" w:hAnsi="Helvetica" w:eastAsia="Helvetica"/>
          <w:color w:val="080808"/>
          <w:position w:val="0"/>
          <w:u w:color="080808"/>
        </w:rPr>
      </w:pPr>
      <w:r>
        <w:rPr>
          <w:rFonts w:ascii="Helvetica" w:hAnsi="Helvetica"/>
          <w:color w:val="080808"/>
          <w:u w:color="080808"/>
          <w:rtl w:val="0"/>
        </w:rPr>
        <w:t>Cen</w:t>
      </w:r>
      <w:r>
        <w:rPr>
          <w:rFonts w:ascii="Helvetica" w:hAnsi="Helvetica" w:hint="default"/>
          <w:color w:val="080808"/>
          <w:u w:color="080808"/>
          <w:rtl w:val="0"/>
        </w:rPr>
        <w:t xml:space="preserve">ę </w:t>
      </w:r>
      <w:r>
        <w:rPr>
          <w:rFonts w:ascii="Helvetica" w:hAnsi="Helvetica"/>
          <w:color w:val="080808"/>
          <w:u w:color="080808"/>
          <w:rtl w:val="0"/>
        </w:rPr>
        <w:t>wywo</w:t>
      </w:r>
      <w:r>
        <w:rPr>
          <w:rFonts w:ascii="Helvetica" w:hAnsi="Helvetica" w:hint="default"/>
          <w:color w:val="080808"/>
          <w:u w:color="080808"/>
          <w:rtl w:val="0"/>
        </w:rPr>
        <w:t>ł</w:t>
      </w:r>
      <w:r>
        <w:rPr>
          <w:rFonts w:ascii="Helvetica" w:hAnsi="Helvetica"/>
          <w:color w:val="080808"/>
          <w:u w:color="080808"/>
          <w:rtl w:val="0"/>
        </w:rPr>
        <w:t>awcz</w:t>
      </w:r>
      <w:r>
        <w:rPr>
          <w:rFonts w:ascii="Helvetica" w:hAnsi="Helvetica" w:hint="default"/>
          <w:color w:val="080808"/>
          <w:u w:color="080808"/>
          <w:rtl w:val="0"/>
        </w:rPr>
        <w:t xml:space="preserve">ą </w:t>
      </w:r>
      <w:r>
        <w:rPr>
          <w:rFonts w:ascii="Helvetica" w:hAnsi="Helvetica"/>
          <w:color w:val="080808"/>
          <w:u w:color="080808"/>
          <w:rtl w:val="0"/>
        </w:rPr>
        <w:t>powierzchni u</w:t>
      </w:r>
      <w:r>
        <w:rPr>
          <w:rFonts w:ascii="Helvetica" w:hAnsi="Helvetica" w:hint="default"/>
          <w:color w:val="080808"/>
          <w:u w:color="080808"/>
          <w:rtl w:val="0"/>
        </w:rPr>
        <w:t>ż</w:t>
      </w:r>
      <w:r>
        <w:rPr>
          <w:rFonts w:ascii="Helvetica" w:hAnsi="Helvetica"/>
          <w:color w:val="080808"/>
          <w:u w:color="080808"/>
          <w:rtl w:val="0"/>
        </w:rPr>
        <w:t xml:space="preserve">ytkowej </w:t>
      </w:r>
      <w:r>
        <w:rPr>
          <w:rFonts w:ascii="Helvetica" w:hAnsi="Helvetica"/>
          <w:color w:val="040404"/>
          <w:u w:color="040404"/>
          <w:rtl w:val="0"/>
        </w:rPr>
        <w:t xml:space="preserve">wymienionej w </w:t>
      </w:r>
      <w:r>
        <w:rPr>
          <w:rFonts w:ascii="Helvetica" w:hAnsi="Helvetica" w:hint="default"/>
          <w:color w:val="040404"/>
          <w:u w:color="040404"/>
          <w:rtl w:val="0"/>
        </w:rPr>
        <w:t xml:space="preserve">§ </w:t>
      </w:r>
      <w:r>
        <w:rPr>
          <w:rFonts w:ascii="Helvetica" w:hAnsi="Helvetica"/>
          <w:color w:val="040404"/>
          <w:u w:color="040404"/>
          <w:rtl w:val="0"/>
          <w:lang w:val="ru-RU"/>
        </w:rPr>
        <w:t xml:space="preserve">1 </w:t>
      </w:r>
      <w:r>
        <w:rPr>
          <w:rFonts w:ascii="Helvetica" w:hAnsi="Helvetica"/>
          <w:color w:val="080808"/>
          <w:u w:color="080808"/>
          <w:rtl w:val="0"/>
        </w:rPr>
        <w:t xml:space="preserve">pkt 1.6 </w:t>
      </w:r>
      <w:r>
        <w:rPr>
          <w:rFonts w:ascii="Helvetica" w:hAnsi="Helvetica" w:hint="default"/>
          <w:color w:val="080808"/>
          <w:u w:color="080808"/>
          <w:rtl w:val="0"/>
        </w:rPr>
        <w:t> </w:t>
      </w:r>
      <w:r>
        <w:rPr>
          <w:rFonts w:ascii="Helvetica" w:hAnsi="Helvetica"/>
          <w:color w:val="080808"/>
          <w:u w:color="080808"/>
          <w:rtl w:val="0"/>
        </w:rPr>
        <w:t>ustala si</w:t>
      </w:r>
      <w:r>
        <w:rPr>
          <w:rFonts w:ascii="Helvetica" w:hAnsi="Helvetica" w:hint="default"/>
          <w:color w:val="080808"/>
          <w:u w:color="080808"/>
          <w:rtl w:val="0"/>
        </w:rPr>
        <w:t xml:space="preserve">ę </w:t>
      </w:r>
      <w:r>
        <w:rPr>
          <w:rFonts w:ascii="Helvetica" w:hAnsi="Helvetica"/>
          <w:color w:val="080808"/>
          <w:u w:color="080808"/>
          <w:rtl w:val="0"/>
        </w:rPr>
        <w:t xml:space="preserve">na:  </w:t>
      </w:r>
      <w:r>
        <w:rPr>
          <w:rFonts w:ascii="Helvetica" w:hAnsi="Helvetica"/>
          <w:b w:val="1"/>
          <w:bCs w:val="1"/>
          <w:color w:val="080808"/>
          <w:u w:color="080808"/>
          <w:rtl w:val="0"/>
        </w:rPr>
        <w:t>20 z</w:t>
      </w:r>
      <w:r>
        <w:rPr>
          <w:rFonts w:ascii="Helvetica" w:hAnsi="Helvetica" w:hint="default"/>
          <w:b w:val="1"/>
          <w:bCs w:val="1"/>
          <w:color w:val="080808"/>
          <w:u w:color="080808"/>
          <w:rtl w:val="0"/>
        </w:rPr>
        <w:t>ł</w:t>
      </w:r>
      <w:r>
        <w:rPr>
          <w:rFonts w:ascii="Helvetica" w:hAnsi="Helvetica"/>
          <w:b w:val="1"/>
          <w:bCs w:val="1"/>
          <w:color w:val="080808"/>
          <w:u w:color="080808"/>
          <w:rtl w:val="0"/>
        </w:rPr>
        <w:t>/m</w:t>
      </w:r>
      <w:r>
        <w:rPr>
          <w:rFonts w:ascii="Helvetica" w:hAnsi="Helvetica"/>
          <w:b w:val="1"/>
          <w:bCs w:val="1"/>
          <w:color w:val="080808"/>
          <w:u w:color="080808"/>
          <w:vertAlign w:val="superscript"/>
          <w:rtl w:val="0"/>
        </w:rPr>
        <w:t>2</w:t>
      </w:r>
      <w:r>
        <w:rPr>
          <w:rFonts w:ascii="Helvetica" w:hAnsi="Helvetica"/>
          <w:b w:val="1"/>
          <w:bCs w:val="1"/>
          <w:color w:val="080808"/>
          <w:u w:color="080808"/>
          <w:rtl w:val="0"/>
          <w:lang w:val="it-IT"/>
        </w:rPr>
        <w:t xml:space="preserve"> netto</w:t>
      </w:r>
    </w:p>
    <w:p>
      <w:pPr>
        <w:pStyle w:val="Bez formatowania A"/>
        <w:tabs>
          <w:tab w:val="left" w:pos="153"/>
          <w:tab w:val="left" w:pos="720"/>
        </w:tabs>
        <w:spacing w:line="240" w:lineRule="exact"/>
        <w:ind w:left="153" w:hanging="153"/>
        <w:jc w:val="both"/>
        <w:rPr>
          <w:position w:val="0"/>
          <w:sz w:val="20"/>
          <w:szCs w:val="20"/>
        </w:rPr>
      </w:pPr>
      <w:r>
        <w:rPr>
          <w:sz w:val="20"/>
          <w:szCs w:val="20"/>
          <w:rtl w:val="0"/>
        </w:rPr>
        <w:t>Poczekalnia VIP, o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rej mowa pkt. 1.6 jest w pe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ni wyposa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  <w:lang w:val="it-IT"/>
        </w:rPr>
        <w:t>ona.</w:t>
      </w:r>
    </w:p>
    <w:p>
      <w:pPr>
        <w:pStyle w:val="Bez formatowania A"/>
        <w:tabs>
          <w:tab w:val="left" w:pos="720"/>
        </w:tabs>
        <w:spacing w:line="320" w:lineRule="atLeast"/>
        <w:jc w:val="both"/>
        <w:rPr>
          <w:sz w:val="20"/>
          <w:szCs w:val="20"/>
        </w:rPr>
      </w:pPr>
    </w:p>
    <w:p>
      <w:pPr>
        <w:pStyle w:val="Bez formatowania A"/>
        <w:jc w:val="both"/>
        <w:rPr>
          <w:b w:val="1"/>
          <w:bCs w:val="1"/>
          <w:color w:val="080808"/>
          <w:sz w:val="20"/>
          <w:szCs w:val="20"/>
          <w:u w:color="080808"/>
        </w:rPr>
      </w:pPr>
      <w:r>
        <w:rPr>
          <w:color w:val="080808"/>
          <w:sz w:val="20"/>
          <w:szCs w:val="20"/>
          <w:u w:color="080808"/>
          <w:rtl w:val="0"/>
        </w:rPr>
        <w:t>2. W piwnicach budynku D g</w:t>
      </w:r>
      <w:r>
        <w:rPr>
          <w:color w:val="080808"/>
          <w:sz w:val="20"/>
          <w:szCs w:val="20"/>
          <w:u w:color="080808"/>
          <w:rtl w:val="0"/>
        </w:rPr>
        <w:t>łó</w:t>
      </w:r>
      <w:r>
        <w:rPr>
          <w:color w:val="080808"/>
          <w:sz w:val="20"/>
          <w:szCs w:val="20"/>
          <w:u w:color="080808"/>
          <w:rtl w:val="0"/>
        </w:rPr>
        <w:t xml:space="preserve">wnego bud.) dworca kolejowego lokale o </w:t>
      </w:r>
      <w:r>
        <w:rPr>
          <w:color w:val="080808"/>
          <w:sz w:val="20"/>
          <w:szCs w:val="20"/>
          <w:u w:color="080808"/>
          <w:rtl w:val="0"/>
        </w:rPr>
        <w:t>łą</w:t>
      </w:r>
      <w:r>
        <w:rPr>
          <w:color w:val="080808"/>
          <w:sz w:val="20"/>
          <w:szCs w:val="20"/>
          <w:u w:color="080808"/>
          <w:rtl w:val="0"/>
        </w:rPr>
        <w:t>cznej powierzchni</w:t>
      </w:r>
      <w:r>
        <w:rPr>
          <w:b w:val="1"/>
          <w:bCs w:val="1"/>
          <w:color w:val="080808"/>
          <w:sz w:val="20"/>
          <w:szCs w:val="20"/>
          <w:u w:color="080808"/>
          <w:rtl w:val="0"/>
        </w:rPr>
        <w:t xml:space="preserve"> </w:t>
      </w:r>
      <w:r>
        <w:rPr>
          <w:b w:val="1"/>
          <w:bCs w:val="1"/>
          <w:color w:val="080808"/>
          <w:sz w:val="20"/>
          <w:szCs w:val="20"/>
          <w:u w:color="080808"/>
          <w:rtl w:val="0"/>
        </w:rPr>
        <w:t>64,43</w:t>
      </w:r>
      <w:r>
        <w:rPr>
          <w:b w:val="1"/>
          <w:bCs w:val="1"/>
          <w:color w:val="080808"/>
          <w:sz w:val="20"/>
          <w:szCs w:val="20"/>
          <w:u w:color="080808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m</w:t>
      </w:r>
      <w:r>
        <w:rPr>
          <w:b w:val="1"/>
          <w:bCs w:val="1"/>
          <w:sz w:val="20"/>
          <w:szCs w:val="20"/>
          <w:vertAlign w:val="superscript"/>
          <w:rtl w:val="0"/>
        </w:rPr>
        <w:t>2</w:t>
      </w:r>
    </w:p>
    <w:p>
      <w:pPr>
        <w:pStyle w:val="Bez formatowania A"/>
        <w:spacing w:line="320" w:lineRule="atLeast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sz w:val="20"/>
          <w:szCs w:val="20"/>
          <w:rtl w:val="0"/>
        </w:rPr>
        <w:t xml:space="preserve">            1. pomieszczeni</w:t>
      </w:r>
      <w:r>
        <w:rPr>
          <w:sz w:val="20"/>
          <w:szCs w:val="20"/>
          <w:rtl w:val="0"/>
        </w:rPr>
        <w:t xml:space="preserve">a </w:t>
      </w:r>
      <w:r>
        <w:rPr>
          <w:sz w:val="20"/>
          <w:szCs w:val="20"/>
          <w:rtl w:val="0"/>
        </w:rPr>
        <w:t xml:space="preserve">komercyjne D0.10 i zaplecze D.11 o </w:t>
      </w:r>
      <w:r>
        <w:rPr>
          <w:sz w:val="20"/>
          <w:szCs w:val="20"/>
          <w:rtl w:val="0"/>
        </w:rPr>
        <w:t>łą</w:t>
      </w:r>
      <w:r>
        <w:rPr>
          <w:sz w:val="20"/>
          <w:szCs w:val="20"/>
          <w:rtl w:val="0"/>
        </w:rPr>
        <w:t>cznej powierzchni 39,30 m</w:t>
      </w:r>
      <w:r>
        <w:rPr>
          <w:sz w:val="20"/>
          <w:szCs w:val="20"/>
          <w:vertAlign w:val="superscript"/>
          <w:rtl w:val="0"/>
        </w:rPr>
        <w:t>2</w:t>
      </w:r>
    </w:p>
    <w:p>
      <w:pPr>
        <w:pStyle w:val="Bez formatowania A"/>
        <w:spacing w:line="320" w:lineRule="atLeast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sz w:val="20"/>
          <w:szCs w:val="20"/>
          <w:rtl w:val="0"/>
        </w:rPr>
        <w:t xml:space="preserve">            </w:t>
      </w:r>
      <w:r>
        <w:rPr>
          <w:sz w:val="20"/>
          <w:szCs w:val="20"/>
          <w:rtl w:val="0"/>
        </w:rPr>
        <w:t>2</w:t>
      </w:r>
      <w:r>
        <w:rPr>
          <w:sz w:val="20"/>
          <w:szCs w:val="20"/>
          <w:rtl w:val="0"/>
        </w:rPr>
        <w:t xml:space="preserve">. pomieszczenie komercyjne D0.13 do D0.17 o </w:t>
      </w:r>
      <w:r>
        <w:rPr>
          <w:sz w:val="20"/>
          <w:szCs w:val="20"/>
          <w:rtl w:val="0"/>
        </w:rPr>
        <w:t>łą</w:t>
      </w:r>
      <w:r>
        <w:rPr>
          <w:sz w:val="20"/>
          <w:szCs w:val="20"/>
          <w:rtl w:val="0"/>
        </w:rPr>
        <w:t>cznej powierzchni 25,13 m</w:t>
      </w:r>
      <w:r>
        <w:rPr>
          <w:sz w:val="20"/>
          <w:szCs w:val="20"/>
          <w:vertAlign w:val="superscript"/>
          <w:rtl w:val="0"/>
        </w:rPr>
        <w:t>2</w:t>
      </w:r>
    </w:p>
    <w:p>
      <w:pPr>
        <w:pStyle w:val="Bez formatowania C"/>
        <w:tabs>
          <w:tab w:val="left" w:pos="153"/>
        </w:tabs>
        <w:ind w:left="153" w:hanging="153"/>
        <w:jc w:val="both"/>
        <w:rPr>
          <w:position w:val="0"/>
        </w:rPr>
      </w:pPr>
    </w:p>
    <w:p>
      <w:pPr>
        <w:pStyle w:val="Bez formatowania C"/>
        <w:tabs>
          <w:tab w:val="left" w:pos="153"/>
        </w:tabs>
        <w:spacing w:line="240" w:lineRule="exact"/>
        <w:ind w:left="153" w:hanging="153"/>
        <w:jc w:val="both"/>
        <w:rPr>
          <w:rFonts w:ascii="Helvetica" w:cs="Helvetica" w:hAnsi="Helvetica" w:eastAsia="Helvetica"/>
          <w:color w:val="080808"/>
          <w:position w:val="0"/>
          <w:u w:color="080808"/>
        </w:rPr>
      </w:pPr>
      <w:r>
        <w:rPr>
          <w:rFonts w:ascii="Helvetica" w:hAnsi="Helvetica"/>
          <w:color w:val="080808"/>
          <w:u w:color="080808"/>
          <w:rtl w:val="0"/>
        </w:rPr>
        <w:t>Cen</w:t>
      </w:r>
      <w:r>
        <w:rPr>
          <w:rFonts w:ascii="Helvetica" w:hAnsi="Helvetica" w:hint="default"/>
          <w:color w:val="080808"/>
          <w:u w:color="080808"/>
          <w:rtl w:val="0"/>
        </w:rPr>
        <w:t xml:space="preserve">ę </w:t>
      </w:r>
      <w:r>
        <w:rPr>
          <w:rFonts w:ascii="Helvetica" w:hAnsi="Helvetica"/>
          <w:color w:val="080808"/>
          <w:u w:color="080808"/>
          <w:rtl w:val="0"/>
        </w:rPr>
        <w:t>wywo</w:t>
      </w:r>
      <w:r>
        <w:rPr>
          <w:rFonts w:ascii="Helvetica" w:hAnsi="Helvetica" w:hint="default"/>
          <w:color w:val="080808"/>
          <w:u w:color="080808"/>
          <w:rtl w:val="0"/>
        </w:rPr>
        <w:t>ł</w:t>
      </w:r>
      <w:r>
        <w:rPr>
          <w:rFonts w:ascii="Helvetica" w:hAnsi="Helvetica"/>
          <w:color w:val="080808"/>
          <w:u w:color="080808"/>
          <w:rtl w:val="0"/>
        </w:rPr>
        <w:t>awcz</w:t>
      </w:r>
      <w:r>
        <w:rPr>
          <w:rFonts w:ascii="Helvetica" w:hAnsi="Helvetica" w:hint="default"/>
          <w:color w:val="080808"/>
          <w:u w:color="080808"/>
          <w:rtl w:val="0"/>
        </w:rPr>
        <w:t xml:space="preserve">ą </w:t>
      </w:r>
      <w:r>
        <w:rPr>
          <w:rFonts w:ascii="Helvetica" w:hAnsi="Helvetica"/>
          <w:color w:val="080808"/>
          <w:u w:color="080808"/>
          <w:rtl w:val="0"/>
        </w:rPr>
        <w:t>powierzchni u</w:t>
      </w:r>
      <w:r>
        <w:rPr>
          <w:rFonts w:ascii="Helvetica" w:hAnsi="Helvetica" w:hint="default"/>
          <w:color w:val="080808"/>
          <w:u w:color="080808"/>
          <w:rtl w:val="0"/>
        </w:rPr>
        <w:t>ż</w:t>
      </w:r>
      <w:r>
        <w:rPr>
          <w:rFonts w:ascii="Helvetica" w:hAnsi="Helvetica"/>
          <w:color w:val="080808"/>
          <w:u w:color="080808"/>
          <w:rtl w:val="0"/>
        </w:rPr>
        <w:t xml:space="preserve">ytkowej </w:t>
      </w:r>
      <w:r>
        <w:rPr>
          <w:rFonts w:ascii="Helvetica" w:hAnsi="Helvetica"/>
          <w:color w:val="040404"/>
          <w:u w:color="040404"/>
          <w:rtl w:val="0"/>
        </w:rPr>
        <w:t xml:space="preserve">wymienionych w </w:t>
      </w:r>
      <w:r>
        <w:rPr>
          <w:rFonts w:ascii="Helvetica" w:hAnsi="Helvetica" w:hint="default"/>
          <w:color w:val="040404"/>
          <w:u w:color="040404"/>
          <w:rtl w:val="0"/>
        </w:rPr>
        <w:t xml:space="preserve">§ </w:t>
      </w:r>
      <w:r>
        <w:rPr>
          <w:rFonts w:ascii="Helvetica" w:hAnsi="Helvetica"/>
          <w:color w:val="040404"/>
          <w:u w:color="040404"/>
          <w:rtl w:val="0"/>
        </w:rPr>
        <w:t xml:space="preserve">1 pkt 2.1-2. </w:t>
      </w:r>
      <w:r>
        <w:rPr>
          <w:rFonts w:ascii="Helvetica" w:hAnsi="Helvetica"/>
          <w:color w:val="080808"/>
          <w:u w:color="080808"/>
          <w:rtl w:val="0"/>
        </w:rPr>
        <w:t>ustala si</w:t>
      </w:r>
      <w:r>
        <w:rPr>
          <w:rFonts w:ascii="Helvetica" w:hAnsi="Helvetica" w:hint="default"/>
          <w:color w:val="080808"/>
          <w:u w:color="080808"/>
          <w:rtl w:val="0"/>
        </w:rPr>
        <w:t xml:space="preserve">ę </w:t>
      </w:r>
      <w:r>
        <w:rPr>
          <w:rFonts w:ascii="Helvetica" w:hAnsi="Helvetica"/>
          <w:color w:val="080808"/>
          <w:u w:color="080808"/>
          <w:rtl w:val="0"/>
        </w:rPr>
        <w:t xml:space="preserve">na:  </w:t>
      </w:r>
      <w:r>
        <w:rPr>
          <w:rFonts w:ascii="Helvetica" w:hAnsi="Helvetica"/>
          <w:b w:val="1"/>
          <w:bCs w:val="1"/>
          <w:color w:val="080808"/>
          <w:u w:color="080808"/>
          <w:rtl w:val="0"/>
          <w:lang w:val="nl-NL"/>
        </w:rPr>
        <w:t>16 z</w:t>
      </w:r>
      <w:r>
        <w:rPr>
          <w:rFonts w:ascii="Helvetica" w:hAnsi="Helvetica" w:hint="default"/>
          <w:b w:val="1"/>
          <w:bCs w:val="1"/>
          <w:color w:val="080808"/>
          <w:u w:color="080808"/>
          <w:rtl w:val="0"/>
        </w:rPr>
        <w:t>ł</w:t>
      </w:r>
      <w:r>
        <w:rPr>
          <w:rFonts w:ascii="Helvetica" w:hAnsi="Helvetica"/>
          <w:b w:val="1"/>
          <w:bCs w:val="1"/>
          <w:color w:val="080808"/>
          <w:u w:color="080808"/>
          <w:rtl w:val="0"/>
        </w:rPr>
        <w:t>/m</w:t>
      </w:r>
      <w:r>
        <w:rPr>
          <w:rFonts w:ascii="Helvetica" w:hAnsi="Helvetica"/>
          <w:b w:val="1"/>
          <w:bCs w:val="1"/>
          <w:color w:val="080808"/>
          <w:u w:color="080808"/>
          <w:vertAlign w:val="superscript"/>
          <w:rtl w:val="0"/>
        </w:rPr>
        <w:t>2</w:t>
      </w:r>
      <w:r>
        <w:rPr>
          <w:rFonts w:ascii="Helvetica" w:hAnsi="Helvetica"/>
          <w:b w:val="1"/>
          <w:bCs w:val="1"/>
          <w:color w:val="080808"/>
          <w:u w:color="080808"/>
          <w:rtl w:val="0"/>
          <w:lang w:val="it-IT"/>
        </w:rPr>
        <w:t xml:space="preserve"> netto</w:t>
      </w:r>
    </w:p>
    <w:p>
      <w:pPr>
        <w:pStyle w:val="Bez formatowania A"/>
        <w:tabs>
          <w:tab w:val="left" w:pos="153"/>
          <w:tab w:val="left" w:pos="720"/>
        </w:tabs>
        <w:spacing w:line="240" w:lineRule="exact"/>
        <w:ind w:left="153" w:hanging="153"/>
        <w:jc w:val="both"/>
        <w:rPr>
          <w:position w:val="0"/>
          <w:sz w:val="20"/>
          <w:szCs w:val="20"/>
        </w:rPr>
      </w:pPr>
      <w:r>
        <w:rPr>
          <w:sz w:val="20"/>
          <w:szCs w:val="20"/>
          <w:rtl w:val="0"/>
        </w:rPr>
        <w:t>Pomieszczenia socjalne dla pracownik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w pe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ni wyposa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  <w:lang w:val="it-IT"/>
        </w:rPr>
        <w:t>one.</w:t>
      </w:r>
    </w:p>
    <w:p>
      <w:pPr>
        <w:pStyle w:val="Bez formatowania A"/>
        <w:tabs>
          <w:tab w:val="left" w:pos="153"/>
          <w:tab w:val="left" w:pos="720"/>
        </w:tabs>
        <w:spacing w:line="240" w:lineRule="exact"/>
        <w:ind w:left="153" w:hanging="153"/>
        <w:jc w:val="both"/>
        <w:rPr>
          <w:position w:val="0"/>
          <w:sz w:val="20"/>
          <w:szCs w:val="20"/>
        </w:rPr>
      </w:pPr>
    </w:p>
    <w:p>
      <w:pPr>
        <w:pStyle w:val="Bez formatowania A"/>
        <w:tabs>
          <w:tab w:val="left" w:pos="720"/>
        </w:tabs>
        <w:spacing w:line="320" w:lineRule="atLeast"/>
        <w:jc w:val="both"/>
        <w:rPr>
          <w:sz w:val="20"/>
          <w:szCs w:val="20"/>
        </w:rPr>
      </w:pPr>
      <w:r>
        <w:rPr>
          <w:color w:val="080808"/>
          <w:sz w:val="20"/>
          <w:szCs w:val="20"/>
          <w:u w:color="080808"/>
          <w:rtl w:val="0"/>
        </w:rPr>
        <w:t xml:space="preserve">3. Na parterze budynku A (dawna poczta) dworca kolejowego lokale o </w:t>
      </w:r>
      <w:r>
        <w:rPr>
          <w:color w:val="080808"/>
          <w:sz w:val="20"/>
          <w:szCs w:val="20"/>
          <w:u w:color="080808"/>
          <w:rtl w:val="0"/>
        </w:rPr>
        <w:t>łą</w:t>
      </w:r>
      <w:r>
        <w:rPr>
          <w:color w:val="080808"/>
          <w:sz w:val="20"/>
          <w:szCs w:val="20"/>
          <w:u w:color="080808"/>
          <w:rtl w:val="0"/>
        </w:rPr>
        <w:t xml:space="preserve">cznej powierzchni </w:t>
      </w:r>
      <w:r>
        <w:rPr>
          <w:b w:val="1"/>
          <w:bCs w:val="1"/>
          <w:color w:val="080808"/>
          <w:sz w:val="20"/>
          <w:szCs w:val="20"/>
          <w:u w:color="080808"/>
          <w:rtl w:val="0"/>
        </w:rPr>
        <w:t>34,91</w:t>
      </w:r>
      <w:r>
        <w:rPr>
          <w:b w:val="1"/>
          <w:bCs w:val="1"/>
          <w:color w:val="080808"/>
          <w:sz w:val="20"/>
          <w:szCs w:val="20"/>
          <w:u w:color="080808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m</w:t>
      </w:r>
      <w:r>
        <w:rPr>
          <w:b w:val="1"/>
          <w:bCs w:val="1"/>
          <w:sz w:val="20"/>
          <w:szCs w:val="20"/>
          <w:vertAlign w:val="superscript"/>
          <w:rtl w:val="0"/>
        </w:rPr>
        <w:t xml:space="preserve">2  </w:t>
      </w:r>
    </w:p>
    <w:p>
      <w:pPr>
        <w:pStyle w:val="Bez formatowania A"/>
        <w:tabs>
          <w:tab w:val="left" w:pos="220"/>
        </w:tabs>
        <w:spacing w:line="320" w:lineRule="atLeast"/>
        <w:jc w:val="both"/>
        <w:rPr>
          <w:sz w:val="20"/>
          <w:szCs w:val="20"/>
          <w:vertAlign w:val="superscript"/>
        </w:rPr>
      </w:pPr>
      <w:r>
        <w:rPr>
          <w:rFonts w:ascii="ヒラギノ丸ゴ Pro" w:hAnsi="ヒラギノ丸ゴ Pro"/>
          <w:sz w:val="20"/>
          <w:szCs w:val="20"/>
          <w:rtl w:val="0"/>
        </w:rPr>
        <w:t xml:space="preserve">          </w:t>
      </w:r>
      <w:r>
        <w:rPr>
          <w:rFonts w:ascii="ヒラギノ丸ゴ Pro" w:hAnsi="ヒラギノ丸ゴ Pro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1. pomieszczenia komercyjne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A</w:t>
      </w:r>
      <w:r>
        <w:rPr>
          <w:color w:val="080808"/>
          <w:sz w:val="20"/>
          <w:szCs w:val="20"/>
          <w:u w:color="080808"/>
          <w:rtl w:val="0"/>
        </w:rPr>
        <w:t xml:space="preserve">0.18 i A0.19 o powierzchni 24,34 </w:t>
      </w:r>
      <w:r>
        <w:rPr>
          <w:sz w:val="20"/>
          <w:szCs w:val="20"/>
          <w:rtl w:val="0"/>
        </w:rPr>
        <w:t>m</w:t>
      </w:r>
      <w:r>
        <w:rPr>
          <w:sz w:val="20"/>
          <w:szCs w:val="20"/>
          <w:vertAlign w:val="superscript"/>
          <w:rtl w:val="0"/>
        </w:rPr>
        <w:t>2</w:t>
      </w:r>
      <w:r>
        <w:rPr>
          <w:sz w:val="20"/>
          <w:szCs w:val="20"/>
          <w:vertAlign w:val="superscript"/>
          <w:rtl w:val="0"/>
        </w:rPr>
        <w:t> </w:t>
      </w:r>
    </w:p>
    <w:p>
      <w:pPr>
        <w:pStyle w:val="Bez formatowania A"/>
        <w:tabs>
          <w:tab w:val="left" w:pos="220"/>
        </w:tabs>
        <w:spacing w:line="320" w:lineRule="atLeast"/>
        <w:jc w:val="both"/>
        <w:rPr>
          <w:sz w:val="20"/>
          <w:szCs w:val="20"/>
        </w:rPr>
      </w:pPr>
      <w:r>
        <w:rPr>
          <w:color w:val="080808"/>
          <w:sz w:val="20"/>
          <w:szCs w:val="20"/>
          <w:u w:color="080808"/>
          <w:rtl w:val="0"/>
        </w:rPr>
        <w:t xml:space="preserve">             </w:t>
      </w:r>
      <w:r>
        <w:rPr>
          <w:color w:val="080808"/>
          <w:sz w:val="20"/>
          <w:szCs w:val="20"/>
          <w:u w:color="080808"/>
          <w:rtl w:val="0"/>
        </w:rPr>
        <w:t>2</w:t>
      </w:r>
      <w:r>
        <w:rPr>
          <w:color w:val="080808"/>
          <w:sz w:val="20"/>
          <w:szCs w:val="20"/>
          <w:u w:color="080808"/>
          <w:rtl w:val="0"/>
        </w:rPr>
        <w:t xml:space="preserve">. </w:t>
      </w:r>
      <w:r>
        <w:rPr>
          <w:sz w:val="20"/>
          <w:szCs w:val="20"/>
          <w:rtl w:val="0"/>
        </w:rPr>
        <w:t>pomieszczenia komercyjne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A</w:t>
      </w:r>
      <w:r>
        <w:rPr>
          <w:color w:val="080808"/>
          <w:sz w:val="20"/>
          <w:szCs w:val="20"/>
          <w:u w:color="080808"/>
          <w:rtl w:val="0"/>
        </w:rPr>
        <w:t xml:space="preserve">0.22 o powierzchni 10,57 </w:t>
      </w:r>
      <w:r>
        <w:rPr>
          <w:sz w:val="20"/>
          <w:szCs w:val="20"/>
          <w:rtl w:val="0"/>
        </w:rPr>
        <w:t>m</w:t>
      </w:r>
      <w:r>
        <w:rPr>
          <w:sz w:val="20"/>
          <w:szCs w:val="20"/>
          <w:vertAlign w:val="superscript"/>
          <w:rtl w:val="0"/>
        </w:rPr>
        <w:t>2</w:t>
      </w:r>
      <w:r>
        <w:rPr>
          <w:sz w:val="20"/>
          <w:szCs w:val="20"/>
          <w:vertAlign w:val="superscript"/>
          <w:rtl w:val="0"/>
        </w:rPr>
        <w:t> </w:t>
      </w:r>
      <w:r>
        <w:rPr>
          <w:sz w:val="20"/>
          <w:szCs w:val="20"/>
          <w:rtl w:val="0"/>
        </w:rPr>
        <w:t xml:space="preserve"> </w:t>
      </w:r>
    </w:p>
    <w:p>
      <w:pPr>
        <w:pStyle w:val="Bez formatowania A"/>
        <w:tabs>
          <w:tab w:val="left" w:pos="220"/>
          <w:tab w:val="left" w:pos="720"/>
        </w:tabs>
        <w:spacing w:line="320" w:lineRule="atLeast"/>
        <w:jc w:val="both"/>
        <w:rPr>
          <w:sz w:val="20"/>
          <w:szCs w:val="20"/>
        </w:rPr>
      </w:pPr>
    </w:p>
    <w:p>
      <w:pPr>
        <w:pStyle w:val="Bez formatowania C"/>
        <w:tabs>
          <w:tab w:val="left" w:pos="153"/>
        </w:tabs>
        <w:spacing w:line="240" w:lineRule="exact"/>
        <w:ind w:left="153" w:hanging="153"/>
        <w:jc w:val="both"/>
        <w:rPr>
          <w:rFonts w:ascii="Helvetica" w:cs="Helvetica" w:hAnsi="Helvetica" w:eastAsia="Helvetica"/>
          <w:color w:val="080808"/>
          <w:position w:val="0"/>
          <w:u w:color="080808"/>
        </w:rPr>
      </w:pPr>
      <w:r>
        <w:rPr>
          <w:rFonts w:ascii="Helvetica" w:hAnsi="Helvetica"/>
          <w:color w:val="080808"/>
          <w:u w:color="080808"/>
          <w:rtl w:val="0"/>
        </w:rPr>
        <w:t>Cen</w:t>
      </w:r>
      <w:r>
        <w:rPr>
          <w:rFonts w:ascii="Helvetica" w:hAnsi="Helvetica" w:hint="default"/>
          <w:color w:val="080808"/>
          <w:u w:color="080808"/>
          <w:rtl w:val="0"/>
        </w:rPr>
        <w:t xml:space="preserve">ę </w:t>
      </w:r>
      <w:r>
        <w:rPr>
          <w:rFonts w:ascii="Helvetica" w:hAnsi="Helvetica"/>
          <w:color w:val="080808"/>
          <w:u w:color="080808"/>
          <w:rtl w:val="0"/>
        </w:rPr>
        <w:t>wywo</w:t>
      </w:r>
      <w:r>
        <w:rPr>
          <w:rFonts w:ascii="Helvetica" w:hAnsi="Helvetica" w:hint="default"/>
          <w:color w:val="080808"/>
          <w:u w:color="080808"/>
          <w:rtl w:val="0"/>
        </w:rPr>
        <w:t>ł</w:t>
      </w:r>
      <w:r>
        <w:rPr>
          <w:rFonts w:ascii="Helvetica" w:hAnsi="Helvetica"/>
          <w:color w:val="080808"/>
          <w:u w:color="080808"/>
          <w:rtl w:val="0"/>
        </w:rPr>
        <w:t>awcz</w:t>
      </w:r>
      <w:r>
        <w:rPr>
          <w:rFonts w:ascii="Helvetica" w:hAnsi="Helvetica" w:hint="default"/>
          <w:color w:val="080808"/>
          <w:u w:color="080808"/>
          <w:rtl w:val="0"/>
        </w:rPr>
        <w:t xml:space="preserve">ą </w:t>
      </w:r>
      <w:r>
        <w:rPr>
          <w:rFonts w:ascii="Helvetica" w:hAnsi="Helvetica"/>
          <w:color w:val="080808"/>
          <w:u w:color="080808"/>
          <w:rtl w:val="0"/>
        </w:rPr>
        <w:t>powierzchni u</w:t>
      </w:r>
      <w:r>
        <w:rPr>
          <w:rFonts w:ascii="Helvetica" w:hAnsi="Helvetica" w:hint="default"/>
          <w:color w:val="080808"/>
          <w:u w:color="080808"/>
          <w:rtl w:val="0"/>
        </w:rPr>
        <w:t>ż</w:t>
      </w:r>
      <w:r>
        <w:rPr>
          <w:rFonts w:ascii="Helvetica" w:hAnsi="Helvetica"/>
          <w:color w:val="080808"/>
          <w:u w:color="080808"/>
          <w:rtl w:val="0"/>
        </w:rPr>
        <w:t xml:space="preserve">ytkowej </w:t>
      </w:r>
      <w:r>
        <w:rPr>
          <w:rFonts w:ascii="Helvetica" w:hAnsi="Helvetica"/>
          <w:color w:val="040404"/>
          <w:u w:color="040404"/>
          <w:rtl w:val="0"/>
        </w:rPr>
        <w:t xml:space="preserve">wymienionych w </w:t>
      </w:r>
      <w:r>
        <w:rPr>
          <w:rFonts w:ascii="Helvetica" w:hAnsi="Helvetica" w:hint="default"/>
          <w:color w:val="040404"/>
          <w:u w:color="040404"/>
          <w:rtl w:val="0"/>
        </w:rPr>
        <w:t xml:space="preserve">§ </w:t>
      </w:r>
      <w:r>
        <w:rPr>
          <w:rFonts w:ascii="Helvetica" w:hAnsi="Helvetica"/>
          <w:color w:val="040404"/>
          <w:u w:color="040404"/>
          <w:rtl w:val="0"/>
          <w:lang w:val="ru-RU"/>
        </w:rPr>
        <w:t xml:space="preserve">1 </w:t>
      </w:r>
      <w:r>
        <w:rPr>
          <w:rFonts w:ascii="Helvetica" w:hAnsi="Helvetica"/>
          <w:color w:val="080808"/>
          <w:u w:color="080808"/>
          <w:rtl w:val="0"/>
        </w:rPr>
        <w:t>pkt 3.1-</w:t>
      </w:r>
      <w:r>
        <w:rPr>
          <w:rFonts w:ascii="Helvetica" w:hAnsi="Helvetica"/>
          <w:color w:val="080808"/>
          <w:u w:color="080808"/>
          <w:rtl w:val="0"/>
        </w:rPr>
        <w:t>2</w:t>
      </w:r>
      <w:r>
        <w:rPr>
          <w:rFonts w:ascii="Helvetica" w:hAnsi="Helvetica" w:hint="default"/>
          <w:color w:val="080808"/>
          <w:u w:color="080808"/>
          <w:rtl w:val="0"/>
        </w:rPr>
        <w:t xml:space="preserve">  </w:t>
      </w:r>
      <w:r>
        <w:rPr>
          <w:rFonts w:ascii="Helvetica" w:hAnsi="Helvetica"/>
          <w:color w:val="080808"/>
          <w:u w:color="080808"/>
          <w:rtl w:val="0"/>
        </w:rPr>
        <w:t>ustala si</w:t>
      </w:r>
      <w:r>
        <w:rPr>
          <w:rFonts w:ascii="Helvetica" w:hAnsi="Helvetica" w:hint="default"/>
          <w:color w:val="080808"/>
          <w:u w:color="080808"/>
          <w:rtl w:val="0"/>
        </w:rPr>
        <w:t xml:space="preserve">ę </w:t>
      </w:r>
      <w:r>
        <w:rPr>
          <w:rFonts w:ascii="Helvetica" w:hAnsi="Helvetica"/>
          <w:color w:val="080808"/>
          <w:u w:color="080808"/>
          <w:rtl w:val="0"/>
        </w:rPr>
        <w:t xml:space="preserve">na: </w:t>
      </w:r>
      <w:r>
        <w:rPr>
          <w:rFonts w:ascii="Helvetica" w:hAnsi="Helvetica"/>
          <w:b w:val="1"/>
          <w:bCs w:val="1"/>
          <w:color w:val="080808"/>
          <w:u w:color="080808"/>
          <w:rtl w:val="0"/>
        </w:rPr>
        <w:t>20 z</w:t>
      </w:r>
      <w:r>
        <w:rPr>
          <w:rFonts w:ascii="Helvetica" w:hAnsi="Helvetica" w:hint="default"/>
          <w:b w:val="1"/>
          <w:bCs w:val="1"/>
          <w:color w:val="080808"/>
          <w:u w:color="080808"/>
          <w:rtl w:val="0"/>
        </w:rPr>
        <w:t>ł</w:t>
      </w:r>
      <w:r>
        <w:rPr>
          <w:rFonts w:ascii="Helvetica" w:hAnsi="Helvetica"/>
          <w:b w:val="1"/>
          <w:bCs w:val="1"/>
          <w:color w:val="080808"/>
          <w:u w:color="080808"/>
          <w:rtl w:val="0"/>
        </w:rPr>
        <w:t>/m</w:t>
      </w:r>
      <w:r>
        <w:rPr>
          <w:rFonts w:ascii="Helvetica" w:hAnsi="Helvetica"/>
          <w:b w:val="1"/>
          <w:bCs w:val="1"/>
          <w:color w:val="080808"/>
          <w:u w:color="080808"/>
          <w:vertAlign w:val="superscript"/>
          <w:rtl w:val="0"/>
        </w:rPr>
        <w:t>2</w:t>
      </w:r>
      <w:r>
        <w:rPr>
          <w:rFonts w:ascii="Helvetica" w:hAnsi="Helvetica"/>
          <w:b w:val="1"/>
          <w:bCs w:val="1"/>
          <w:color w:val="080808"/>
          <w:u w:color="080808"/>
          <w:rtl w:val="0"/>
          <w:lang w:val="it-IT"/>
        </w:rPr>
        <w:t xml:space="preserve"> netto</w:t>
      </w:r>
    </w:p>
    <w:p>
      <w:pPr>
        <w:pStyle w:val="Bez formatowania A"/>
        <w:tabs>
          <w:tab w:val="left" w:pos="153"/>
          <w:tab w:val="left" w:pos="720"/>
        </w:tabs>
        <w:spacing w:line="240" w:lineRule="exact"/>
        <w:ind w:left="153" w:hanging="153"/>
        <w:jc w:val="both"/>
        <w:rPr>
          <w:position w:val="0"/>
          <w:sz w:val="20"/>
          <w:szCs w:val="20"/>
        </w:rPr>
      </w:pPr>
      <w:r>
        <w:rPr>
          <w:sz w:val="20"/>
          <w:szCs w:val="20"/>
          <w:rtl w:val="0"/>
        </w:rPr>
        <w:t>Pomieszczenia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w pe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ni wyposa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  <w:lang w:val="it-IT"/>
        </w:rPr>
        <w:t>one.</w:t>
      </w:r>
    </w:p>
    <w:p>
      <w:pPr>
        <w:pStyle w:val="Bez formatowania A"/>
        <w:tabs>
          <w:tab w:val="left" w:pos="153"/>
          <w:tab w:val="left" w:pos="720"/>
        </w:tabs>
        <w:spacing w:line="320" w:lineRule="atLeast"/>
        <w:ind w:left="153" w:hanging="153"/>
        <w:jc w:val="both"/>
        <w:rPr>
          <w:position w:val="0"/>
          <w:sz w:val="20"/>
          <w:szCs w:val="20"/>
        </w:rPr>
      </w:pPr>
    </w:p>
    <w:p>
      <w:pPr>
        <w:pStyle w:val="Bez formatowania A"/>
        <w:tabs>
          <w:tab w:val="left" w:pos="720"/>
        </w:tabs>
        <w:spacing w:line="320" w:lineRule="atLeast"/>
        <w:jc w:val="both"/>
        <w:rPr>
          <w:sz w:val="20"/>
          <w:szCs w:val="20"/>
        </w:rPr>
      </w:pPr>
      <w:r>
        <w:rPr>
          <w:color w:val="080808"/>
          <w:sz w:val="20"/>
          <w:szCs w:val="20"/>
          <w:u w:color="080808"/>
          <w:rtl w:val="0"/>
        </w:rPr>
        <w:t>4.</w:t>
      </w:r>
      <w:r>
        <w:rPr>
          <w:sz w:val="20"/>
          <w:szCs w:val="20"/>
          <w:rtl w:val="0"/>
        </w:rPr>
        <w:t>Dost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 do wody 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liwy jest wy</w:t>
      </w:r>
      <w:r>
        <w:rPr>
          <w:sz w:val="20"/>
          <w:szCs w:val="20"/>
          <w:rtl w:val="0"/>
        </w:rPr>
        <w:t>łą</w:t>
      </w:r>
      <w:r>
        <w:rPr>
          <w:sz w:val="20"/>
          <w:szCs w:val="20"/>
          <w:rtl w:val="0"/>
        </w:rPr>
        <w:t>cznie w wyznaczonych toaletach. We wszystkich budynkach zapewnione jest centralne ogrzewanie gazowe, dost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 do sieci elektrycznej oraz sieci komputerowej przez WiFi lub kabel.</w:t>
      </w:r>
    </w:p>
    <w:p>
      <w:pPr>
        <w:pStyle w:val="Bez formatowania A"/>
        <w:tabs>
          <w:tab w:val="left" w:pos="720"/>
        </w:tabs>
        <w:spacing w:line="320" w:lineRule="atLeast"/>
        <w:jc w:val="both"/>
        <w:rPr>
          <w:position w:val="0"/>
        </w:rPr>
      </w:pPr>
      <w:r>
        <w:rPr>
          <w:sz w:val="20"/>
          <w:szCs w:val="20"/>
          <w:rtl w:val="0"/>
        </w:rPr>
        <w:t xml:space="preserve">5. </w:t>
      </w:r>
      <w:r>
        <w:rPr>
          <w:rtl w:val="0"/>
        </w:rPr>
        <w:t>Do wynegocjowanej stawki czynszu nale</w:t>
      </w:r>
      <w:r>
        <w:rPr>
          <w:rtl w:val="0"/>
        </w:rPr>
        <w:t>ż</w:t>
      </w:r>
      <w:r>
        <w:rPr>
          <w:rtl w:val="0"/>
        </w:rPr>
        <w:t>y doda</w:t>
      </w:r>
      <w:r>
        <w:rPr>
          <w:rtl w:val="0"/>
        </w:rPr>
        <w:t xml:space="preserve">ć </w:t>
      </w:r>
      <w:r>
        <w:rPr>
          <w:rtl w:val="0"/>
        </w:rPr>
        <w:t>koszty medi</w:t>
      </w:r>
      <w:r>
        <w:rPr>
          <w:rtl w:val="0"/>
          <w:lang w:val="es-ES_tradnl"/>
        </w:rPr>
        <w:t>ó</w:t>
      </w:r>
      <w:r>
        <w:rPr>
          <w:rtl w:val="0"/>
        </w:rPr>
        <w:t>w: energia elektryczna ok. 0,9 z</w:t>
      </w:r>
      <w:r>
        <w:rPr>
          <w:rtl w:val="0"/>
        </w:rPr>
        <w:t>ł</w:t>
      </w:r>
      <w:r>
        <w:rPr>
          <w:rtl w:val="0"/>
        </w:rPr>
        <w:t>/kW, koszty ogrzewania ok. 6 z</w:t>
      </w:r>
      <w:r>
        <w:rPr>
          <w:rtl w:val="0"/>
        </w:rPr>
        <w:t>ł</w:t>
      </w:r>
      <w:r>
        <w:rPr>
          <w:rtl w:val="0"/>
        </w:rPr>
        <w:t>/m2, zimna woda 3,94 z</w:t>
      </w:r>
      <w:r>
        <w:rPr>
          <w:rtl w:val="0"/>
        </w:rPr>
        <w:t>ł</w:t>
      </w:r>
      <w:r>
        <w:rPr>
          <w:rtl w:val="0"/>
        </w:rPr>
        <w:t>/m3, ciep</w:t>
      </w:r>
      <w:r>
        <w:rPr>
          <w:rtl w:val="0"/>
        </w:rPr>
        <w:t>ł</w:t>
      </w:r>
      <w:r>
        <w:rPr>
          <w:rtl w:val="0"/>
        </w:rPr>
        <w:t>a woda ok 19 z</w:t>
      </w:r>
      <w:r>
        <w:rPr>
          <w:rtl w:val="0"/>
        </w:rPr>
        <w:t>ł</w:t>
      </w:r>
      <w:r>
        <w:rPr>
          <w:rtl w:val="0"/>
        </w:rPr>
        <w:t xml:space="preserve">/m3 i </w:t>
      </w:r>
      <w:r>
        <w:rPr>
          <w:rtl w:val="0"/>
        </w:rPr>
        <w:t>ś</w:t>
      </w:r>
      <w:r>
        <w:rPr>
          <w:rtl w:val="0"/>
        </w:rPr>
        <w:t>cieki 4,88 z</w:t>
      </w:r>
      <w:r>
        <w:rPr>
          <w:rtl w:val="0"/>
        </w:rPr>
        <w:t>ł</w:t>
      </w:r>
      <w:r>
        <w:rPr>
          <w:rtl w:val="0"/>
        </w:rPr>
        <w:t>/m3, wyw</w:t>
      </w:r>
      <w:r>
        <w:rPr>
          <w:rtl w:val="0"/>
          <w:lang w:val="es-ES_tradnl"/>
        </w:rPr>
        <w:t>ó</w:t>
      </w:r>
      <w:r>
        <w:rPr>
          <w:rtl w:val="0"/>
        </w:rPr>
        <w:t xml:space="preserve">z </w:t>
      </w:r>
      <w:r>
        <w:rPr>
          <w:rtl w:val="0"/>
        </w:rPr>
        <w:t>ś</w:t>
      </w:r>
      <w:r>
        <w:rPr>
          <w:rtl w:val="0"/>
        </w:rPr>
        <w:t>mieci 30 z</w:t>
      </w:r>
      <w:r>
        <w:rPr>
          <w:rtl w:val="0"/>
        </w:rPr>
        <w:t>ł</w:t>
      </w:r>
      <w:r>
        <w:rPr>
          <w:rtl w:val="0"/>
        </w:rPr>
        <w:t xml:space="preserve">, </w:t>
      </w:r>
    </w:p>
    <w:p>
      <w:pPr>
        <w:pStyle w:val="Bez formatowania A"/>
        <w:tabs>
          <w:tab w:val="left" w:pos="220"/>
          <w:tab w:val="left" w:pos="720"/>
        </w:tabs>
        <w:spacing w:line="320" w:lineRule="atLeast"/>
        <w:jc w:val="both"/>
        <w:rPr>
          <w:position w:val="0"/>
          <w:sz w:val="20"/>
          <w:szCs w:val="20"/>
        </w:rPr>
      </w:pPr>
    </w:p>
    <w:p>
      <w:pPr>
        <w:pStyle w:val="Bez formatowania A"/>
        <w:tabs>
          <w:tab w:val="left" w:pos="220"/>
          <w:tab w:val="left" w:pos="720"/>
        </w:tabs>
        <w:spacing w:line="320" w:lineRule="atLeast"/>
        <w:jc w:val="both"/>
        <w:rPr>
          <w:position w:val="0"/>
          <w:sz w:val="20"/>
          <w:szCs w:val="20"/>
        </w:rPr>
      </w:pPr>
    </w:p>
    <w:p>
      <w:pPr>
        <w:pStyle w:val="Bez formatowania A"/>
        <w:tabs>
          <w:tab w:val="left" w:pos="220"/>
          <w:tab w:val="left" w:pos="720"/>
        </w:tabs>
        <w:spacing w:line="320" w:lineRule="atLeast"/>
        <w:jc w:val="both"/>
        <w:rPr>
          <w:position w:val="0"/>
          <w:sz w:val="20"/>
          <w:szCs w:val="20"/>
        </w:rPr>
      </w:pPr>
    </w:p>
    <w:p>
      <w:pPr>
        <w:pStyle w:val="Bez formatowania A"/>
        <w:tabs>
          <w:tab w:val="left" w:pos="220"/>
          <w:tab w:val="left" w:pos="720"/>
        </w:tabs>
        <w:spacing w:line="320" w:lineRule="atLeast"/>
        <w:jc w:val="both"/>
        <w:rPr>
          <w:sz w:val="20"/>
          <w:szCs w:val="20"/>
        </w:rPr>
      </w:pPr>
    </w:p>
    <w:p>
      <w:pPr>
        <w:pStyle w:val="Bez formatowania A"/>
        <w:ind w:left="3540" w:firstLine="708"/>
        <w:rPr>
          <w:color w:val="080808"/>
          <w:sz w:val="20"/>
          <w:szCs w:val="20"/>
          <w:u w:color="080808"/>
        </w:rPr>
      </w:pPr>
      <w:r>
        <w:rPr>
          <w:color w:val="080808"/>
          <w:sz w:val="20"/>
          <w:szCs w:val="20"/>
          <w:u w:color="080808"/>
          <w:rtl w:val="0"/>
        </w:rPr>
        <w:t xml:space="preserve">§ </w:t>
      </w:r>
      <w:r>
        <w:rPr>
          <w:color w:val="080808"/>
          <w:sz w:val="20"/>
          <w:szCs w:val="20"/>
          <w:u w:color="080808"/>
          <w:rtl w:val="0"/>
        </w:rPr>
        <w:t>2</w:t>
      </w:r>
    </w:p>
    <w:p>
      <w:pPr>
        <w:pStyle w:val="Bez formatowania A"/>
        <w:ind w:left="3540" w:firstLine="708"/>
        <w:rPr>
          <w:color w:val="080808"/>
          <w:sz w:val="20"/>
          <w:szCs w:val="20"/>
          <w:u w:color="080808"/>
        </w:rPr>
      </w:pPr>
    </w:p>
    <w:p>
      <w:pPr>
        <w:pStyle w:val="Bez formatowania B"/>
        <w:jc w:val="both"/>
        <w:rPr>
          <w:rFonts w:ascii="Helvetica" w:cs="Helvetica" w:hAnsi="Helvetica" w:eastAsia="Helvetica"/>
          <w:color w:val="040404"/>
          <w:u w:color="040404"/>
        </w:rPr>
      </w:pPr>
      <w:r>
        <w:rPr>
          <w:rFonts w:ascii="Helvetica" w:hAnsi="Helvetica"/>
          <w:color w:val="040404"/>
          <w:u w:color="040404"/>
          <w:rtl w:val="0"/>
        </w:rPr>
        <w:t>Zarz</w:t>
      </w:r>
      <w:r>
        <w:rPr>
          <w:rFonts w:ascii="Helvetica" w:hAnsi="Helvetica" w:hint="default"/>
          <w:color w:val="040404"/>
          <w:u w:color="040404"/>
          <w:rtl w:val="0"/>
        </w:rPr>
        <w:t>ą</w:t>
      </w:r>
      <w:r>
        <w:rPr>
          <w:rFonts w:ascii="Helvetica" w:hAnsi="Helvetica"/>
          <w:color w:val="040404"/>
          <w:u w:color="040404"/>
          <w:rtl w:val="0"/>
        </w:rPr>
        <w:t>dzam przeprowadzenie przetargu pisemnego nieograniczonego (zbieranie ofert), kt</w:t>
      </w:r>
      <w:r>
        <w:rPr>
          <w:rFonts w:ascii="Helvetica" w:hAnsi="Helvetica" w:hint="default"/>
          <w:color w:val="040404"/>
          <w:u w:color="040404"/>
          <w:rtl w:val="0"/>
          <w:lang w:val="es-ES_tradnl"/>
        </w:rPr>
        <w:t>ó</w:t>
      </w:r>
      <w:r>
        <w:rPr>
          <w:rFonts w:ascii="Helvetica" w:hAnsi="Helvetica"/>
          <w:color w:val="040404"/>
          <w:u w:color="040404"/>
          <w:rtl w:val="0"/>
        </w:rPr>
        <w:t xml:space="preserve">rego przedmiotem jest najem powierzchni reklamowych w gablotach </w:t>
      </w:r>
      <w:r>
        <w:rPr>
          <w:rFonts w:ascii="Helvetica" w:hAnsi="Helvetica" w:hint="default"/>
          <w:color w:val="040404"/>
          <w:u w:color="040404"/>
          <w:rtl w:val="0"/>
        </w:rPr>
        <w:t>ś</w:t>
      </w:r>
      <w:r>
        <w:rPr>
          <w:rFonts w:ascii="Helvetica" w:hAnsi="Helvetica"/>
          <w:color w:val="040404"/>
          <w:u w:color="040404"/>
          <w:rtl w:val="0"/>
        </w:rPr>
        <w:t>ciennych w tunelu z przeznaczeniem pod funkcje komercyjne:</w:t>
      </w:r>
    </w:p>
    <w:p>
      <w:pPr>
        <w:pStyle w:val="Bez formatowania B"/>
        <w:jc w:val="both"/>
        <w:rPr>
          <w:rFonts w:ascii="Helvetica" w:cs="Helvetica" w:hAnsi="Helvetica" w:eastAsia="Helvetica"/>
          <w:color w:val="040404"/>
          <w:u w:color="040404"/>
        </w:rPr>
      </w:pPr>
    </w:p>
    <w:p>
      <w:pPr>
        <w:pStyle w:val="Bez formatowania B"/>
        <w:tabs>
          <w:tab w:val="left" w:pos="720"/>
        </w:tabs>
        <w:spacing w:line="320" w:lineRule="atLeast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color w:val="040404"/>
          <w:u w:color="040404"/>
          <w:rtl w:val="0"/>
        </w:rPr>
        <w:t>1. Drugi zestaw gablot licz</w:t>
      </w:r>
      <w:r>
        <w:rPr>
          <w:rFonts w:ascii="Helvetica" w:hAnsi="Helvetica" w:hint="default"/>
          <w:color w:val="040404"/>
          <w:u w:color="040404"/>
          <w:rtl w:val="0"/>
        </w:rPr>
        <w:t>ą</w:t>
      </w:r>
      <w:r>
        <w:rPr>
          <w:rFonts w:ascii="Helvetica" w:hAnsi="Helvetica"/>
          <w:color w:val="040404"/>
          <w:u w:color="040404"/>
          <w:rtl w:val="0"/>
        </w:rPr>
        <w:t>c od wej</w:t>
      </w:r>
      <w:r>
        <w:rPr>
          <w:rFonts w:ascii="Helvetica" w:hAnsi="Helvetica" w:hint="default"/>
          <w:color w:val="040404"/>
          <w:u w:color="040404"/>
          <w:rtl w:val="0"/>
        </w:rPr>
        <w:t>ś</w:t>
      </w:r>
      <w:r>
        <w:rPr>
          <w:rFonts w:ascii="Helvetica" w:hAnsi="Helvetica"/>
          <w:color w:val="040404"/>
          <w:u w:color="040404"/>
          <w:rtl w:val="0"/>
        </w:rPr>
        <w:t xml:space="preserve">cia przy ul. Kujawskiej  o </w:t>
      </w:r>
      <w:r>
        <w:rPr>
          <w:rFonts w:ascii="Helvetica" w:hAnsi="Helvetica" w:hint="default"/>
          <w:color w:val="040404"/>
          <w:u w:color="040404"/>
          <w:rtl w:val="0"/>
        </w:rPr>
        <w:t>łą</w:t>
      </w:r>
      <w:r>
        <w:rPr>
          <w:rFonts w:ascii="Helvetica" w:hAnsi="Helvetica"/>
          <w:color w:val="040404"/>
          <w:u w:color="040404"/>
          <w:rtl w:val="0"/>
        </w:rPr>
        <w:t xml:space="preserve">cznej powierzchni </w:t>
      </w:r>
      <w:r>
        <w:rPr>
          <w:rFonts w:ascii="Helvetica" w:hAnsi="Helvetica"/>
          <w:color w:val="040404"/>
          <w:u w:color="040404"/>
          <w:rtl w:val="0"/>
        </w:rPr>
        <w:t>0,5</w:t>
      </w:r>
      <w:r>
        <w:rPr>
          <w:rFonts w:ascii="Helvetica" w:hAnsi="Helvetica"/>
          <w:color w:val="040404"/>
          <w:u w:color="040404"/>
          <w:rtl w:val="0"/>
        </w:rPr>
        <w:t>0</w:t>
      </w:r>
      <w:r>
        <w:rPr>
          <w:rFonts w:ascii="Helvetica" w:hAnsi="Helvetica"/>
          <w:rtl w:val="0"/>
        </w:rPr>
        <w:t xml:space="preserve"> m</w:t>
      </w:r>
      <w:r>
        <w:rPr>
          <w:rFonts w:ascii="Helvetica" w:hAnsi="Helvetica"/>
          <w:vertAlign w:val="superscript"/>
          <w:rtl w:val="0"/>
        </w:rPr>
        <w:t>2</w:t>
      </w:r>
    </w:p>
    <w:p>
      <w:pPr>
        <w:pStyle w:val="Normalny1"/>
        <w:jc w:val="both"/>
        <w:rPr>
          <w:rFonts w:ascii="Helvetica" w:cs="Helvetica" w:hAnsi="Helvetica" w:eastAsia="Helvetica"/>
          <w:sz w:val="20"/>
          <w:szCs w:val="20"/>
          <w:vertAlign w:val="superscript"/>
        </w:rPr>
      </w:pPr>
      <w:r>
        <w:rPr>
          <w:rFonts w:ascii="Helvetica" w:hAnsi="Helvetica"/>
          <w:sz w:val="20"/>
          <w:szCs w:val="20"/>
          <w:rtl w:val="0"/>
        </w:rPr>
        <w:t xml:space="preserve">                  1. gablota reklamowa nr 11 o powierzchni (0,47 m x 1,07 m) 0,5 m</w:t>
      </w:r>
      <w:r>
        <w:rPr>
          <w:rFonts w:ascii="Helvetica" w:hAnsi="Helvetica"/>
          <w:sz w:val="20"/>
          <w:szCs w:val="20"/>
          <w:vertAlign w:val="superscript"/>
          <w:rtl w:val="0"/>
        </w:rPr>
        <w:t xml:space="preserve">2 </w:t>
      </w:r>
    </w:p>
    <w:p>
      <w:pPr>
        <w:pStyle w:val="Normalny1"/>
        <w:jc w:val="both"/>
        <w:rPr>
          <w:color w:val="040404"/>
          <w:u w:color="040404"/>
        </w:rPr>
      </w:pPr>
      <w:r>
        <w:rPr>
          <w:rFonts w:ascii="Helvetica" w:hAnsi="Helvetica"/>
          <w:sz w:val="20"/>
          <w:szCs w:val="20"/>
          <w:rtl w:val="0"/>
        </w:rPr>
        <w:t xml:space="preserve">                  </w:t>
      </w:r>
    </w:p>
    <w:p>
      <w:pPr>
        <w:pStyle w:val="Normalny1"/>
        <w:tabs>
          <w:tab w:val="left" w:pos="240"/>
        </w:tabs>
        <w:jc w:val="both"/>
        <w:rPr>
          <w:rFonts w:ascii="Helvetica" w:cs="Helvetica" w:hAnsi="Helvetica" w:eastAsia="Helvetica"/>
          <w:sz w:val="20"/>
          <w:szCs w:val="20"/>
          <w:vertAlign w:val="superscript"/>
        </w:rPr>
      </w:pPr>
      <w:r>
        <w:rPr>
          <w:rFonts w:ascii="Helvetica" w:hAnsi="Helvetica"/>
          <w:color w:val="040404"/>
          <w:sz w:val="20"/>
          <w:szCs w:val="20"/>
          <w:u w:color="040404"/>
          <w:rtl w:val="0"/>
        </w:rPr>
        <w:t>2. Trzeci zestaw gablot licz</w:t>
      </w:r>
      <w:r>
        <w:rPr>
          <w:rFonts w:ascii="Helvetica" w:hAnsi="Helvetica" w:hint="default"/>
          <w:color w:val="040404"/>
          <w:sz w:val="20"/>
          <w:szCs w:val="20"/>
          <w:u w:color="040404"/>
          <w:rtl w:val="0"/>
        </w:rPr>
        <w:t>ą</w:t>
      </w:r>
      <w:r>
        <w:rPr>
          <w:rFonts w:ascii="Helvetica" w:hAnsi="Helvetica"/>
          <w:color w:val="040404"/>
          <w:sz w:val="20"/>
          <w:szCs w:val="20"/>
          <w:u w:color="040404"/>
          <w:rtl w:val="0"/>
        </w:rPr>
        <w:t>c od wej</w:t>
      </w:r>
      <w:r>
        <w:rPr>
          <w:rFonts w:ascii="Helvetica" w:hAnsi="Helvetica" w:hint="default"/>
          <w:color w:val="040404"/>
          <w:sz w:val="20"/>
          <w:szCs w:val="20"/>
          <w:u w:color="040404"/>
          <w:rtl w:val="0"/>
        </w:rPr>
        <w:t>ś</w:t>
      </w:r>
      <w:r>
        <w:rPr>
          <w:rFonts w:ascii="Helvetica" w:hAnsi="Helvetica"/>
          <w:color w:val="040404"/>
          <w:sz w:val="20"/>
          <w:szCs w:val="20"/>
          <w:u w:color="040404"/>
          <w:rtl w:val="0"/>
        </w:rPr>
        <w:t xml:space="preserve">cia przy ul. Kujawskiej  o </w:t>
      </w:r>
      <w:r>
        <w:rPr>
          <w:rFonts w:ascii="Helvetica" w:hAnsi="Helvetica" w:hint="default"/>
          <w:color w:val="040404"/>
          <w:sz w:val="20"/>
          <w:szCs w:val="20"/>
          <w:u w:color="040404"/>
          <w:rtl w:val="0"/>
        </w:rPr>
        <w:t>łą</w:t>
      </w:r>
      <w:r>
        <w:rPr>
          <w:rFonts w:ascii="Helvetica" w:hAnsi="Helvetica"/>
          <w:color w:val="040404"/>
          <w:sz w:val="20"/>
          <w:szCs w:val="20"/>
          <w:u w:color="040404"/>
          <w:rtl w:val="0"/>
        </w:rPr>
        <w:t>cznej powierzchni 2,00</w:t>
      </w:r>
      <w:r>
        <w:rPr>
          <w:rFonts w:ascii="Helvetica" w:hAnsi="Helvetica"/>
          <w:sz w:val="20"/>
          <w:szCs w:val="20"/>
          <w:rtl w:val="0"/>
        </w:rPr>
        <w:t xml:space="preserve">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</w:p>
    <w:p>
      <w:pPr>
        <w:pStyle w:val="Normalny1"/>
        <w:numPr>
          <w:ilvl w:val="1"/>
          <w:numId w:val="2"/>
        </w:numPr>
        <w:bidi w:val="0"/>
        <w:ind w:right="0"/>
        <w:jc w:val="both"/>
        <w:rPr>
          <w:rFonts w:ascii="Helvetica" w:cs="Helvetica" w:hAnsi="Helvetica" w:eastAsia="Helvetica"/>
          <w:color w:val="000000"/>
          <w:position w:val="0"/>
          <w:sz w:val="20"/>
          <w:szCs w:val="20"/>
          <w:u w:color="000000"/>
          <w:vertAlign w:val="superscript"/>
          <w:rtl w:val="0"/>
        </w:rPr>
      </w:pPr>
      <w:r>
        <w:rPr>
          <w:rFonts w:ascii="Helvetica" w:hAnsi="Helvetica"/>
          <w:sz w:val="20"/>
          <w:szCs w:val="20"/>
          <w:rtl w:val="0"/>
        </w:rPr>
        <w:t>gablota reklamowa nr 17  o powierzchni (0,47 m x 1,07 m) 0,5 m</w:t>
      </w:r>
      <w:r>
        <w:rPr>
          <w:rFonts w:ascii="Helvetica" w:hAnsi="Helvetica"/>
          <w:sz w:val="20"/>
          <w:szCs w:val="20"/>
          <w:vertAlign w:val="superscript"/>
          <w:rtl w:val="0"/>
        </w:rPr>
        <w:t xml:space="preserve">2 </w:t>
      </w:r>
    </w:p>
    <w:p>
      <w:pPr>
        <w:pStyle w:val="Normalny1"/>
        <w:numPr>
          <w:ilvl w:val="1"/>
          <w:numId w:val="2"/>
        </w:numPr>
        <w:bidi w:val="0"/>
        <w:ind w:right="0"/>
        <w:jc w:val="both"/>
        <w:rPr>
          <w:rFonts w:ascii="Helvetica" w:cs="Helvetica" w:hAnsi="Helvetica" w:eastAsia="Helvetica"/>
          <w:color w:val="000000"/>
          <w:position w:val="0"/>
          <w:sz w:val="20"/>
          <w:szCs w:val="20"/>
          <w:u w:color="000000"/>
          <w:vertAlign w:val="superscript"/>
          <w:rtl w:val="0"/>
        </w:rPr>
      </w:pPr>
      <w:r>
        <w:rPr>
          <w:rFonts w:ascii="Helvetica" w:hAnsi="Helvetica"/>
          <w:sz w:val="20"/>
          <w:szCs w:val="20"/>
          <w:rtl w:val="0"/>
        </w:rPr>
        <w:t>gablota reklamowa nr 19 o powierzchni (0,47 m x 1,07 m) 0,5 m</w:t>
      </w:r>
      <w:r>
        <w:rPr>
          <w:rFonts w:ascii="Helvetica" w:hAnsi="Helvetica"/>
          <w:sz w:val="20"/>
          <w:szCs w:val="20"/>
          <w:vertAlign w:val="superscript"/>
          <w:rtl w:val="0"/>
        </w:rPr>
        <w:t xml:space="preserve">2 </w:t>
      </w:r>
    </w:p>
    <w:p>
      <w:pPr>
        <w:pStyle w:val="Normalny1"/>
        <w:numPr>
          <w:ilvl w:val="1"/>
          <w:numId w:val="2"/>
        </w:numPr>
        <w:bidi w:val="0"/>
        <w:ind w:right="0"/>
        <w:jc w:val="both"/>
        <w:rPr>
          <w:rFonts w:ascii="Helvetica" w:cs="Helvetica" w:hAnsi="Helvetica" w:eastAsia="Helvetica"/>
          <w:color w:val="000000"/>
          <w:position w:val="0"/>
          <w:sz w:val="20"/>
          <w:szCs w:val="20"/>
          <w:u w:color="000000"/>
          <w:vertAlign w:val="superscript"/>
          <w:rtl w:val="0"/>
        </w:rPr>
      </w:pPr>
      <w:r>
        <w:rPr>
          <w:rFonts w:ascii="Helvetica" w:hAnsi="Helvetica"/>
          <w:sz w:val="20"/>
          <w:szCs w:val="20"/>
          <w:rtl w:val="0"/>
        </w:rPr>
        <w:t>gablota reklamowa nr 21 o powierzchni (0,47 m x 1,07 m) 0,5 m</w:t>
      </w:r>
      <w:r>
        <w:rPr>
          <w:rFonts w:ascii="Helvetica" w:hAnsi="Helvetica"/>
          <w:sz w:val="20"/>
          <w:szCs w:val="20"/>
          <w:vertAlign w:val="superscript"/>
          <w:rtl w:val="0"/>
        </w:rPr>
        <w:t xml:space="preserve">2 </w:t>
      </w:r>
    </w:p>
    <w:p>
      <w:pPr>
        <w:pStyle w:val="Normalny1"/>
        <w:numPr>
          <w:ilvl w:val="1"/>
          <w:numId w:val="2"/>
        </w:numPr>
        <w:bidi w:val="0"/>
        <w:ind w:right="0"/>
        <w:jc w:val="both"/>
        <w:rPr>
          <w:rFonts w:ascii="Helvetica" w:cs="Helvetica" w:hAnsi="Helvetica" w:eastAsia="Helvetica"/>
          <w:color w:val="040404"/>
          <w:position w:val="0"/>
          <w:sz w:val="20"/>
          <w:szCs w:val="20"/>
          <w:u w:color="040404"/>
          <w:vertAlign w:val="superscript"/>
          <w:rtl w:val="0"/>
        </w:rPr>
      </w:pPr>
      <w:r>
        <w:rPr>
          <w:rFonts w:ascii="Helvetica" w:hAnsi="Helvetica"/>
          <w:color w:val="000000"/>
          <w:sz w:val="20"/>
          <w:szCs w:val="20"/>
          <w:rtl w:val="0"/>
        </w:rPr>
        <w:t>gablota reklamowa nr 25 o powierzchni (0,47 m x 1,07 m) 0,5 m</w:t>
      </w:r>
      <w:r>
        <w:rPr>
          <w:rFonts w:ascii="Helvetica" w:hAnsi="Helvetica"/>
          <w:color w:val="000000"/>
          <w:sz w:val="20"/>
          <w:szCs w:val="20"/>
          <w:vertAlign w:val="superscript"/>
          <w:rtl w:val="0"/>
        </w:rPr>
        <w:t>2</w:t>
      </w:r>
    </w:p>
    <w:p>
      <w:pPr>
        <w:pStyle w:val="Bez formatowania B"/>
        <w:tabs>
          <w:tab w:val="left" w:pos="240"/>
          <w:tab w:val="left" w:pos="720"/>
        </w:tabs>
        <w:spacing w:line="320" w:lineRule="atLeast"/>
        <w:jc w:val="both"/>
        <w:rPr>
          <w:rFonts w:ascii="Helvetica" w:cs="Helvetica" w:hAnsi="Helvetica" w:eastAsia="Helvetica"/>
          <w:color w:val="040404"/>
          <w:u w:color="040404"/>
        </w:rPr>
      </w:pPr>
    </w:p>
    <w:p>
      <w:pPr>
        <w:pStyle w:val="Bez formatowania B"/>
        <w:tabs>
          <w:tab w:val="left" w:pos="240"/>
          <w:tab w:val="left" w:pos="720"/>
        </w:tabs>
        <w:spacing w:line="320" w:lineRule="atLeast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color w:val="040404"/>
          <w:u w:color="040404"/>
          <w:rtl w:val="0"/>
        </w:rPr>
        <w:t>3. Czwarty zestaw gablot licz</w:t>
      </w:r>
      <w:r>
        <w:rPr>
          <w:rFonts w:ascii="Helvetica" w:hAnsi="Helvetica" w:hint="default"/>
          <w:color w:val="040404"/>
          <w:u w:color="040404"/>
          <w:rtl w:val="0"/>
        </w:rPr>
        <w:t>ą</w:t>
      </w:r>
      <w:r>
        <w:rPr>
          <w:rFonts w:ascii="Helvetica" w:hAnsi="Helvetica"/>
          <w:color w:val="040404"/>
          <w:u w:color="040404"/>
          <w:rtl w:val="0"/>
        </w:rPr>
        <w:t>c od wej</w:t>
      </w:r>
      <w:r>
        <w:rPr>
          <w:rFonts w:ascii="Helvetica" w:hAnsi="Helvetica" w:hint="default"/>
          <w:color w:val="040404"/>
          <w:u w:color="040404"/>
          <w:rtl w:val="0"/>
        </w:rPr>
        <w:t>ś</w:t>
      </w:r>
      <w:r>
        <w:rPr>
          <w:rFonts w:ascii="Helvetica" w:hAnsi="Helvetica"/>
          <w:color w:val="040404"/>
          <w:u w:color="040404"/>
          <w:rtl w:val="0"/>
        </w:rPr>
        <w:t xml:space="preserve">cia przy ul. Kujawskiej  o </w:t>
      </w:r>
      <w:r>
        <w:rPr>
          <w:rFonts w:ascii="Helvetica" w:hAnsi="Helvetica" w:hint="default"/>
          <w:color w:val="040404"/>
          <w:u w:color="040404"/>
          <w:rtl w:val="0"/>
        </w:rPr>
        <w:t>łą</w:t>
      </w:r>
      <w:r>
        <w:rPr>
          <w:rFonts w:ascii="Helvetica" w:hAnsi="Helvetica"/>
          <w:color w:val="040404"/>
          <w:u w:color="040404"/>
          <w:rtl w:val="0"/>
        </w:rPr>
        <w:t xml:space="preserve">cznej powierzchni </w:t>
      </w:r>
      <w:r>
        <w:rPr>
          <w:rFonts w:ascii="Helvetica" w:hAnsi="Helvetica"/>
          <w:color w:val="040404"/>
          <w:u w:color="040404"/>
          <w:rtl w:val="0"/>
        </w:rPr>
        <w:t>2,64</w:t>
      </w:r>
      <w:r>
        <w:rPr>
          <w:rFonts w:ascii="Helvetica" w:hAnsi="Helvetica"/>
          <w:rtl w:val="0"/>
        </w:rPr>
        <w:t xml:space="preserve"> m</w:t>
      </w:r>
      <w:r>
        <w:rPr>
          <w:rFonts w:ascii="Helvetica" w:hAnsi="Helvetica"/>
          <w:vertAlign w:val="superscript"/>
          <w:rtl w:val="0"/>
        </w:rPr>
        <w:t>2</w:t>
      </w:r>
    </w:p>
    <w:p>
      <w:pPr>
        <w:pStyle w:val="Normalny1"/>
        <w:jc w:val="both"/>
        <w:rPr>
          <w:rFonts w:ascii="Helvetica" w:cs="Helvetica" w:hAnsi="Helvetica" w:eastAsia="Helvetica"/>
          <w:sz w:val="20"/>
          <w:szCs w:val="20"/>
          <w:vertAlign w:val="superscript"/>
        </w:rPr>
      </w:pPr>
      <w:r>
        <w:rPr>
          <w:rFonts w:ascii="Helvetica" w:hAnsi="Helvetica"/>
          <w:sz w:val="20"/>
          <w:szCs w:val="20"/>
          <w:rtl w:val="0"/>
        </w:rPr>
        <w:t xml:space="preserve">                  1. gablota reklamowa nr 30 o powierzchni (0,47 m x 1,07 m) 0,5 m</w:t>
      </w:r>
      <w:r>
        <w:rPr>
          <w:rFonts w:ascii="Helvetica" w:hAnsi="Helvetica"/>
          <w:sz w:val="20"/>
          <w:szCs w:val="20"/>
          <w:vertAlign w:val="superscript"/>
          <w:rtl w:val="0"/>
        </w:rPr>
        <w:t xml:space="preserve">2 </w:t>
      </w:r>
    </w:p>
    <w:p>
      <w:pPr>
        <w:pStyle w:val="Normalny1"/>
        <w:jc w:val="both"/>
        <w:rPr>
          <w:rFonts w:ascii="Helvetica" w:cs="Helvetica" w:hAnsi="Helvetica" w:eastAsia="Helvetica"/>
          <w:sz w:val="20"/>
          <w:szCs w:val="20"/>
          <w:vertAlign w:val="superscript"/>
        </w:rPr>
      </w:pPr>
      <w:r>
        <w:rPr>
          <w:rFonts w:ascii="Helvetica" w:hAnsi="Helvetica"/>
          <w:sz w:val="20"/>
          <w:szCs w:val="20"/>
          <w:rtl w:val="0"/>
        </w:rPr>
        <w:t xml:space="preserve">                  2. gablota reklamowa nr 31 o powierzchni (1,07 m x 1,07 m) 1,14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</w:t>
      </w:r>
    </w:p>
    <w:p>
      <w:pPr>
        <w:pStyle w:val="Normalny1"/>
        <w:jc w:val="both"/>
        <w:rPr>
          <w:rFonts w:ascii="Helvetica" w:cs="Helvetica" w:hAnsi="Helvetica" w:eastAsia="Helvetica"/>
          <w:sz w:val="20"/>
          <w:szCs w:val="20"/>
          <w:vertAlign w:val="superscript"/>
        </w:rPr>
      </w:pPr>
      <w:r>
        <w:rPr>
          <w:rFonts w:ascii="Helvetica" w:hAnsi="Helvetica"/>
          <w:sz w:val="20"/>
          <w:szCs w:val="20"/>
          <w:rtl w:val="0"/>
        </w:rPr>
        <w:t xml:space="preserve">                  3. gablota reklamowa nr 32 o powierzchni (0,47 m x 1,07 m) 0,5 m</w:t>
      </w:r>
      <w:r>
        <w:rPr>
          <w:rFonts w:ascii="Helvetica" w:hAnsi="Helvetica"/>
          <w:sz w:val="20"/>
          <w:szCs w:val="20"/>
          <w:vertAlign w:val="superscript"/>
          <w:rtl w:val="0"/>
        </w:rPr>
        <w:t xml:space="preserve">2 </w:t>
      </w:r>
    </w:p>
    <w:p>
      <w:pPr>
        <w:pStyle w:val="Normalny1"/>
        <w:jc w:val="both"/>
        <w:rPr>
          <w:vertAlign w:val="superscript"/>
        </w:rPr>
      </w:pPr>
      <w:r>
        <w:rPr>
          <w:rFonts w:ascii="Helvetica" w:hAnsi="Helvetica"/>
          <w:sz w:val="20"/>
          <w:szCs w:val="20"/>
          <w:rtl w:val="0"/>
        </w:rPr>
        <w:t xml:space="preserve">                  4. gablota reklamowa nr 34 o powierzchni (0,47 m x 1,07 m) 0,5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</w:p>
    <w:p>
      <w:pPr>
        <w:pStyle w:val="Normalny1"/>
        <w:tabs>
          <w:tab w:val="left" w:pos="1440"/>
        </w:tabs>
        <w:jc w:val="both"/>
        <w:rPr>
          <w:rFonts w:ascii="Helvetica" w:cs="Helvetica" w:hAnsi="Helvetica" w:eastAsia="Helvetica"/>
          <w:sz w:val="20"/>
          <w:szCs w:val="20"/>
          <w:vertAlign w:val="superscript"/>
        </w:rPr>
      </w:pPr>
    </w:p>
    <w:p>
      <w:pPr>
        <w:pStyle w:val="Bez formatowania B"/>
        <w:tabs>
          <w:tab w:val="left" w:pos="240"/>
        </w:tabs>
        <w:jc w:val="both"/>
        <w:rPr>
          <w:rFonts w:ascii="Helvetica" w:cs="Helvetica" w:hAnsi="Helvetica" w:eastAsia="Helvetica"/>
          <w:vertAlign w:val="superscript"/>
        </w:rPr>
      </w:pPr>
      <w:r>
        <w:rPr>
          <w:rFonts w:ascii="Helvetica" w:hAnsi="Helvetica"/>
          <w:color w:val="040404"/>
          <w:u w:color="040404"/>
          <w:rtl w:val="0"/>
        </w:rPr>
        <w:t>4. Pi</w:t>
      </w:r>
      <w:r>
        <w:rPr>
          <w:rFonts w:ascii="Helvetica" w:hAnsi="Helvetica" w:hint="default"/>
          <w:color w:val="040404"/>
          <w:u w:color="040404"/>
          <w:rtl w:val="0"/>
        </w:rPr>
        <w:t>ą</w:t>
      </w:r>
      <w:r>
        <w:rPr>
          <w:rFonts w:ascii="Helvetica" w:hAnsi="Helvetica"/>
          <w:color w:val="040404"/>
          <w:u w:color="040404"/>
          <w:rtl w:val="0"/>
        </w:rPr>
        <w:t>ty zestaw gablot licz</w:t>
      </w:r>
      <w:r>
        <w:rPr>
          <w:rFonts w:ascii="Helvetica" w:hAnsi="Helvetica" w:hint="default"/>
          <w:color w:val="040404"/>
          <w:u w:color="040404"/>
          <w:rtl w:val="0"/>
        </w:rPr>
        <w:t>ą</w:t>
      </w:r>
      <w:r>
        <w:rPr>
          <w:rFonts w:ascii="Helvetica" w:hAnsi="Helvetica"/>
          <w:color w:val="040404"/>
          <w:u w:color="040404"/>
          <w:rtl w:val="0"/>
        </w:rPr>
        <w:t>c od wej</w:t>
      </w:r>
      <w:r>
        <w:rPr>
          <w:rFonts w:ascii="Helvetica" w:hAnsi="Helvetica" w:hint="default"/>
          <w:color w:val="040404"/>
          <w:u w:color="040404"/>
          <w:rtl w:val="0"/>
        </w:rPr>
        <w:t>ś</w:t>
      </w:r>
      <w:r>
        <w:rPr>
          <w:rFonts w:ascii="Helvetica" w:hAnsi="Helvetica"/>
          <w:color w:val="040404"/>
          <w:u w:color="040404"/>
          <w:rtl w:val="0"/>
        </w:rPr>
        <w:t xml:space="preserve">cia przy ul. Kujawskiej  o </w:t>
      </w:r>
      <w:r>
        <w:rPr>
          <w:rFonts w:ascii="Helvetica" w:hAnsi="Helvetica" w:hint="default"/>
          <w:color w:val="040404"/>
          <w:u w:color="040404"/>
          <w:rtl w:val="0"/>
        </w:rPr>
        <w:t>łą</w:t>
      </w:r>
      <w:r>
        <w:rPr>
          <w:rFonts w:ascii="Helvetica" w:hAnsi="Helvetica"/>
          <w:color w:val="040404"/>
          <w:u w:color="040404"/>
          <w:rtl w:val="0"/>
        </w:rPr>
        <w:t xml:space="preserve">cznej powierzchni </w:t>
      </w:r>
      <w:r>
        <w:rPr>
          <w:rFonts w:ascii="Helvetica" w:hAnsi="Helvetica"/>
          <w:color w:val="040404"/>
          <w:u w:color="040404"/>
          <w:rtl w:val="0"/>
        </w:rPr>
        <w:t>1,64</w:t>
      </w:r>
      <w:r>
        <w:rPr>
          <w:rFonts w:ascii="Helvetica" w:hAnsi="Helvetica"/>
          <w:rtl w:val="0"/>
        </w:rPr>
        <w:t xml:space="preserve"> m</w:t>
      </w:r>
      <w:r>
        <w:rPr>
          <w:rFonts w:ascii="Helvetica" w:hAnsi="Helvetica"/>
          <w:vertAlign w:val="superscript"/>
          <w:rtl w:val="0"/>
        </w:rPr>
        <w:t>2</w:t>
      </w:r>
    </w:p>
    <w:p>
      <w:pPr>
        <w:pStyle w:val="Normalny1"/>
        <w:numPr>
          <w:ilvl w:val="1"/>
          <w:numId w:val="4"/>
        </w:numPr>
        <w:bidi w:val="0"/>
        <w:ind w:right="0"/>
        <w:jc w:val="both"/>
        <w:rPr>
          <w:rFonts w:ascii="Helvetica" w:cs="Helvetica" w:hAnsi="Helvetica" w:eastAsia="Helvetica"/>
          <w:color w:val="000000"/>
          <w:position w:val="0"/>
          <w:sz w:val="20"/>
          <w:szCs w:val="20"/>
          <w:u w:color="000000"/>
          <w:vertAlign w:val="superscript"/>
          <w:rtl w:val="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</w:rPr>
        <w:t>gablota reklamowa nr 36  o powierzchni (0,47 m x 1,07 m) 0,5 m</w:t>
      </w:r>
      <w:r>
        <w:rPr>
          <w:rFonts w:ascii="Helvetica" w:hAnsi="Helvetica"/>
          <w:color w:val="000000"/>
          <w:sz w:val="20"/>
          <w:szCs w:val="20"/>
          <w:u w:color="000000"/>
          <w:vertAlign w:val="superscript"/>
          <w:rtl w:val="0"/>
        </w:rPr>
        <w:t xml:space="preserve">2 </w:t>
      </w:r>
    </w:p>
    <w:p>
      <w:pPr>
        <w:pStyle w:val="Normalny1"/>
        <w:numPr>
          <w:ilvl w:val="1"/>
          <w:numId w:val="4"/>
        </w:numPr>
        <w:bidi w:val="0"/>
        <w:ind w:right="0"/>
        <w:jc w:val="both"/>
        <w:rPr>
          <w:rFonts w:ascii="Helvetica" w:cs="Helvetica" w:hAnsi="Helvetica" w:eastAsia="Helvetica"/>
          <w:color w:val="f6000a"/>
          <w:sz w:val="20"/>
          <w:szCs w:val="20"/>
          <w:u w:color="f6000a"/>
          <w:vertAlign w:val="superscript"/>
          <w:rtl w:val="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</w:rPr>
        <w:t>gablota reklamowa nr 37 o powierzchni (1,07 m x 1,07 m) 1,14 m</w:t>
      </w:r>
      <w:r>
        <w:rPr>
          <w:rFonts w:ascii="Helvetica" w:hAnsi="Helvetica"/>
          <w:color w:val="000000"/>
          <w:sz w:val="20"/>
          <w:szCs w:val="20"/>
          <w:u w:color="000000"/>
          <w:vertAlign w:val="superscript"/>
          <w:rtl w:val="0"/>
        </w:rPr>
        <w:t>2</w:t>
      </w:r>
      <w:r>
        <w:rPr>
          <w:rFonts w:ascii="Helvetica" w:hAnsi="Helvetica"/>
          <w:color w:val="000000"/>
          <w:sz w:val="20"/>
          <w:szCs w:val="20"/>
          <w:u w:color="000000"/>
          <w:rtl w:val="0"/>
        </w:rPr>
        <w:t xml:space="preserve"> </w:t>
      </w:r>
    </w:p>
    <w:p>
      <w:pPr>
        <w:pStyle w:val="Bez formatowania B"/>
        <w:tabs>
          <w:tab w:val="left" w:pos="240"/>
        </w:tabs>
        <w:jc w:val="both"/>
        <w:rPr>
          <w:rFonts w:ascii="Helvetica" w:cs="Helvetica" w:hAnsi="Helvetica" w:eastAsia="Helvetica"/>
          <w:color w:val="040404"/>
          <w:u w:color="040404"/>
        </w:rPr>
      </w:pPr>
    </w:p>
    <w:p>
      <w:pPr>
        <w:pStyle w:val="Bez formatowania B"/>
        <w:tabs>
          <w:tab w:val="left" w:pos="240"/>
        </w:tabs>
        <w:jc w:val="both"/>
        <w:rPr>
          <w:rFonts w:ascii="Helvetica" w:cs="Helvetica" w:hAnsi="Helvetica" w:eastAsia="Helvetica"/>
          <w:vertAlign w:val="superscript"/>
        </w:rPr>
      </w:pPr>
      <w:r>
        <w:rPr>
          <w:rFonts w:ascii="Helvetica" w:hAnsi="Helvetica"/>
          <w:color w:val="040404"/>
          <w:u w:color="040404"/>
          <w:rtl w:val="0"/>
        </w:rPr>
        <w:t>5. Si</w:t>
      </w:r>
      <w:r>
        <w:rPr>
          <w:rFonts w:ascii="Helvetica" w:hAnsi="Helvetica" w:hint="default"/>
          <w:color w:val="040404"/>
          <w:u w:color="040404"/>
          <w:rtl w:val="0"/>
          <w:lang w:val="es-ES_tradnl"/>
        </w:rPr>
        <w:t>ó</w:t>
      </w:r>
      <w:r>
        <w:rPr>
          <w:rFonts w:ascii="Helvetica" w:hAnsi="Helvetica"/>
          <w:color w:val="040404"/>
          <w:u w:color="040404"/>
          <w:rtl w:val="0"/>
        </w:rPr>
        <w:t>dmy zestaw gablot licz</w:t>
      </w:r>
      <w:r>
        <w:rPr>
          <w:rFonts w:ascii="Helvetica" w:hAnsi="Helvetica" w:hint="default"/>
          <w:color w:val="040404"/>
          <w:u w:color="040404"/>
          <w:rtl w:val="0"/>
        </w:rPr>
        <w:t>ą</w:t>
      </w:r>
      <w:r>
        <w:rPr>
          <w:rFonts w:ascii="Helvetica" w:hAnsi="Helvetica"/>
          <w:color w:val="040404"/>
          <w:u w:color="040404"/>
          <w:rtl w:val="0"/>
        </w:rPr>
        <w:t>c od wej</w:t>
      </w:r>
      <w:r>
        <w:rPr>
          <w:rFonts w:ascii="Helvetica" w:hAnsi="Helvetica" w:hint="default"/>
          <w:color w:val="040404"/>
          <w:u w:color="040404"/>
          <w:rtl w:val="0"/>
        </w:rPr>
        <w:t>ś</w:t>
      </w:r>
      <w:r>
        <w:rPr>
          <w:rFonts w:ascii="Helvetica" w:hAnsi="Helvetica"/>
          <w:color w:val="040404"/>
          <w:u w:color="040404"/>
          <w:rtl w:val="0"/>
        </w:rPr>
        <w:t xml:space="preserve">cia przy ul. Kujawskiej  o </w:t>
      </w:r>
      <w:r>
        <w:rPr>
          <w:rFonts w:ascii="Helvetica" w:hAnsi="Helvetica" w:hint="default"/>
          <w:color w:val="040404"/>
          <w:u w:color="040404"/>
          <w:rtl w:val="0"/>
        </w:rPr>
        <w:t>łą</w:t>
      </w:r>
      <w:r>
        <w:rPr>
          <w:rFonts w:ascii="Helvetica" w:hAnsi="Helvetica"/>
          <w:color w:val="040404"/>
          <w:u w:color="040404"/>
          <w:rtl w:val="0"/>
        </w:rPr>
        <w:t xml:space="preserve">cznej powierzchni </w:t>
      </w:r>
      <w:r>
        <w:rPr>
          <w:rFonts w:ascii="Helvetica" w:hAnsi="Helvetica"/>
          <w:color w:val="040404"/>
          <w:u w:color="040404"/>
          <w:rtl w:val="0"/>
        </w:rPr>
        <w:t>8,06</w:t>
      </w:r>
      <w:r>
        <w:rPr>
          <w:rFonts w:ascii="Helvetica" w:hAnsi="Helvetica"/>
          <w:rtl w:val="0"/>
        </w:rPr>
        <w:t xml:space="preserve"> m</w:t>
      </w:r>
      <w:r>
        <w:rPr>
          <w:rFonts w:ascii="Helvetica" w:hAnsi="Helvetica"/>
          <w:vertAlign w:val="superscript"/>
          <w:rtl w:val="0"/>
        </w:rPr>
        <w:t>2</w:t>
      </w:r>
    </w:p>
    <w:p>
      <w:pPr>
        <w:pStyle w:val="Normalny1"/>
        <w:numPr>
          <w:ilvl w:val="1"/>
          <w:numId w:val="6"/>
        </w:numPr>
        <w:bidi w:val="0"/>
        <w:ind w:right="0"/>
        <w:jc w:val="both"/>
        <w:rPr>
          <w:rFonts w:ascii="Helvetica" w:cs="Helvetica" w:hAnsi="Helvetica" w:eastAsia="Helvetica"/>
          <w:color w:val="000000"/>
          <w:position w:val="0"/>
          <w:sz w:val="20"/>
          <w:szCs w:val="20"/>
          <w:u w:color="000000"/>
          <w:vertAlign w:val="superscript"/>
          <w:rtl w:val="0"/>
        </w:rPr>
      </w:pPr>
      <w:r>
        <w:rPr>
          <w:rFonts w:ascii="Helvetica" w:hAnsi="Helvetica"/>
          <w:sz w:val="20"/>
          <w:szCs w:val="20"/>
          <w:rtl w:val="0"/>
        </w:rPr>
        <w:t>gablota reklamowa nr 45  o powierzchni (0,47 m x 1,07 m) 0,5 m</w:t>
      </w:r>
      <w:r>
        <w:rPr>
          <w:rFonts w:ascii="Helvetica" w:hAnsi="Helvetica"/>
          <w:sz w:val="20"/>
          <w:szCs w:val="20"/>
          <w:vertAlign w:val="superscript"/>
          <w:rtl w:val="0"/>
        </w:rPr>
        <w:t xml:space="preserve">2 </w:t>
      </w:r>
    </w:p>
    <w:p>
      <w:pPr>
        <w:pStyle w:val="Normalny1"/>
        <w:numPr>
          <w:ilvl w:val="1"/>
          <w:numId w:val="6"/>
        </w:numPr>
        <w:bidi w:val="0"/>
        <w:ind w:right="0"/>
        <w:jc w:val="both"/>
        <w:rPr>
          <w:rFonts w:ascii="Helvetica" w:cs="Helvetica" w:hAnsi="Helvetica" w:eastAsia="Helvetica"/>
          <w:color w:val="000000"/>
          <w:position w:val="0"/>
          <w:sz w:val="20"/>
          <w:szCs w:val="20"/>
          <w:u w:color="000000"/>
          <w:vertAlign w:val="superscript"/>
          <w:rtl w:val="0"/>
        </w:rPr>
      </w:pPr>
      <w:r>
        <w:rPr>
          <w:rFonts w:ascii="Helvetica" w:hAnsi="Helvetica"/>
          <w:sz w:val="20"/>
          <w:szCs w:val="20"/>
          <w:rtl w:val="0"/>
        </w:rPr>
        <w:t>gablota reklamowa nr 47 o powierzchni (0,47 m x 1,07 m) 0,5 m</w:t>
      </w:r>
      <w:r>
        <w:rPr>
          <w:rFonts w:ascii="Helvetica" w:hAnsi="Helvetica"/>
          <w:sz w:val="20"/>
          <w:szCs w:val="20"/>
          <w:vertAlign w:val="superscript"/>
          <w:rtl w:val="0"/>
        </w:rPr>
        <w:t xml:space="preserve">2 </w:t>
      </w:r>
    </w:p>
    <w:p>
      <w:pPr>
        <w:pStyle w:val="Normalny1"/>
        <w:numPr>
          <w:ilvl w:val="1"/>
          <w:numId w:val="6"/>
        </w:numPr>
        <w:bidi w:val="0"/>
        <w:ind w:right="0"/>
        <w:jc w:val="both"/>
        <w:rPr>
          <w:rFonts w:ascii="Helvetica" w:cs="Helvetica" w:hAnsi="Helvetica" w:eastAsia="Helvetica"/>
          <w:color w:val="000000"/>
          <w:position w:val="0"/>
          <w:sz w:val="20"/>
          <w:szCs w:val="20"/>
          <w:u w:color="000000"/>
          <w:vertAlign w:val="superscript"/>
          <w:rtl w:val="0"/>
        </w:rPr>
      </w:pPr>
      <w:r>
        <w:rPr>
          <w:rFonts w:ascii="Helvetica" w:hAnsi="Helvetica"/>
          <w:sz w:val="20"/>
          <w:szCs w:val="20"/>
          <w:rtl w:val="0"/>
        </w:rPr>
        <w:t>gablota reklamowa nr 49 o powierzchni (0,47 m x 1,07 m) 0,5 m</w:t>
      </w:r>
      <w:r>
        <w:rPr>
          <w:rFonts w:ascii="Helvetica" w:hAnsi="Helvetica"/>
          <w:sz w:val="20"/>
          <w:szCs w:val="20"/>
          <w:vertAlign w:val="superscript"/>
          <w:rtl w:val="0"/>
        </w:rPr>
        <w:t xml:space="preserve">2 </w:t>
      </w:r>
    </w:p>
    <w:p>
      <w:pPr>
        <w:pStyle w:val="Normalny1"/>
        <w:numPr>
          <w:ilvl w:val="1"/>
          <w:numId w:val="6"/>
        </w:numPr>
        <w:bidi w:val="0"/>
        <w:ind w:right="0"/>
        <w:jc w:val="both"/>
        <w:rPr>
          <w:rFonts w:ascii="Helvetica" w:cs="Helvetica" w:hAnsi="Helvetica" w:eastAsia="Helvetica"/>
          <w:color w:val="000000"/>
          <w:position w:val="0"/>
          <w:sz w:val="20"/>
          <w:szCs w:val="20"/>
          <w:u w:color="000000"/>
          <w:vertAlign w:val="superscript"/>
          <w:rtl w:val="0"/>
        </w:rPr>
      </w:pPr>
      <w:r>
        <w:rPr>
          <w:rFonts w:ascii="Helvetica" w:hAnsi="Helvetica"/>
          <w:sz w:val="20"/>
          <w:szCs w:val="20"/>
          <w:rtl w:val="0"/>
        </w:rPr>
        <w:t>gablota reklamowa nr 50 o powierzchni (1,07 m x 1,07 m) 1,14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</w:t>
      </w:r>
    </w:p>
    <w:p>
      <w:pPr>
        <w:pStyle w:val="Normalny1"/>
        <w:numPr>
          <w:ilvl w:val="1"/>
          <w:numId w:val="6"/>
        </w:numPr>
        <w:bidi w:val="0"/>
        <w:ind w:right="0"/>
        <w:jc w:val="both"/>
        <w:rPr>
          <w:rFonts w:ascii="Helvetica" w:cs="Helvetica" w:hAnsi="Helvetica" w:eastAsia="Helvetica"/>
          <w:color w:val="000000"/>
          <w:position w:val="0"/>
          <w:sz w:val="20"/>
          <w:szCs w:val="20"/>
          <w:u w:color="000000"/>
          <w:vertAlign w:val="superscript"/>
          <w:rtl w:val="0"/>
        </w:rPr>
      </w:pPr>
      <w:r>
        <w:rPr>
          <w:rFonts w:ascii="Helvetica" w:hAnsi="Helvetica"/>
          <w:sz w:val="20"/>
          <w:szCs w:val="20"/>
          <w:rtl w:val="0"/>
        </w:rPr>
        <w:t>gablota reklamowa nr 51 o powierzchni (0,47 m x 1,07 m) 0,5 m</w:t>
      </w:r>
      <w:r>
        <w:rPr>
          <w:rFonts w:ascii="Helvetica" w:hAnsi="Helvetica"/>
          <w:sz w:val="20"/>
          <w:szCs w:val="20"/>
          <w:vertAlign w:val="superscript"/>
          <w:rtl w:val="0"/>
        </w:rPr>
        <w:t xml:space="preserve">2 </w:t>
      </w:r>
    </w:p>
    <w:p>
      <w:pPr>
        <w:pStyle w:val="Normalny1"/>
        <w:numPr>
          <w:ilvl w:val="1"/>
          <w:numId w:val="6"/>
        </w:numPr>
        <w:bidi w:val="0"/>
        <w:ind w:right="0"/>
        <w:jc w:val="both"/>
        <w:rPr>
          <w:rFonts w:ascii="Helvetica" w:cs="Helvetica" w:hAnsi="Helvetica" w:eastAsia="Helvetica"/>
          <w:color w:val="000000"/>
          <w:position w:val="0"/>
          <w:sz w:val="20"/>
          <w:szCs w:val="20"/>
          <w:u w:color="000000"/>
          <w:vertAlign w:val="superscript"/>
          <w:rtl w:val="0"/>
        </w:rPr>
      </w:pPr>
      <w:r>
        <w:rPr>
          <w:rFonts w:ascii="Helvetica" w:hAnsi="Helvetica"/>
          <w:sz w:val="20"/>
          <w:szCs w:val="20"/>
          <w:rtl w:val="0"/>
        </w:rPr>
        <w:t>gablota reklamowa nr 52 o powierzchni (1,07 m x 1,07 m) 1,14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</w:t>
      </w:r>
    </w:p>
    <w:p>
      <w:pPr>
        <w:pStyle w:val="Normalny1"/>
        <w:numPr>
          <w:ilvl w:val="1"/>
          <w:numId w:val="6"/>
        </w:numPr>
        <w:bidi w:val="0"/>
        <w:ind w:right="0"/>
        <w:jc w:val="both"/>
        <w:rPr>
          <w:rFonts w:ascii="Helvetica" w:cs="Helvetica" w:hAnsi="Helvetica" w:eastAsia="Helvetica"/>
          <w:color w:val="000000"/>
          <w:position w:val="0"/>
          <w:sz w:val="20"/>
          <w:szCs w:val="20"/>
          <w:u w:color="000000"/>
          <w:vertAlign w:val="superscript"/>
          <w:rtl w:val="0"/>
        </w:rPr>
      </w:pPr>
      <w:r>
        <w:rPr>
          <w:rFonts w:ascii="Helvetica" w:hAnsi="Helvetica"/>
          <w:sz w:val="20"/>
          <w:szCs w:val="20"/>
          <w:rtl w:val="0"/>
        </w:rPr>
        <w:t>gablota reklamowa nr 53 o powierzchni (0,47 m x 1,07 m) 0,5 m</w:t>
      </w:r>
      <w:r>
        <w:rPr>
          <w:rFonts w:ascii="Helvetica" w:hAnsi="Helvetica"/>
          <w:sz w:val="20"/>
          <w:szCs w:val="20"/>
          <w:vertAlign w:val="superscript"/>
          <w:rtl w:val="0"/>
        </w:rPr>
        <w:t xml:space="preserve">2 </w:t>
      </w:r>
    </w:p>
    <w:p>
      <w:pPr>
        <w:pStyle w:val="Normalny1"/>
        <w:numPr>
          <w:ilvl w:val="1"/>
          <w:numId w:val="6"/>
        </w:numPr>
        <w:bidi w:val="0"/>
        <w:ind w:right="0"/>
        <w:jc w:val="both"/>
        <w:rPr>
          <w:rFonts w:ascii="Helvetica" w:cs="Helvetica" w:hAnsi="Helvetica" w:eastAsia="Helvetica"/>
          <w:color w:val="000000"/>
          <w:position w:val="0"/>
          <w:sz w:val="20"/>
          <w:szCs w:val="20"/>
          <w:u w:color="000000"/>
          <w:vertAlign w:val="superscript"/>
          <w:rtl w:val="0"/>
        </w:rPr>
      </w:pPr>
      <w:r>
        <w:rPr>
          <w:rFonts w:ascii="Helvetica" w:hAnsi="Helvetica"/>
          <w:sz w:val="20"/>
          <w:szCs w:val="20"/>
          <w:rtl w:val="0"/>
        </w:rPr>
        <w:t>gablota reklamowa nr 54 o powierzchni (1,07 m x 1,07 m) 1,14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</w:t>
      </w:r>
    </w:p>
    <w:p>
      <w:pPr>
        <w:pStyle w:val="Normalny1"/>
        <w:numPr>
          <w:ilvl w:val="1"/>
          <w:numId w:val="6"/>
        </w:numPr>
        <w:bidi w:val="0"/>
        <w:ind w:right="0"/>
        <w:jc w:val="both"/>
        <w:rPr>
          <w:rFonts w:ascii="Helvetica" w:cs="Helvetica" w:hAnsi="Helvetica" w:eastAsia="Helvetica"/>
          <w:color w:val="000000"/>
          <w:position w:val="0"/>
          <w:sz w:val="20"/>
          <w:szCs w:val="20"/>
          <w:u w:color="000000"/>
          <w:vertAlign w:val="superscript"/>
          <w:rtl w:val="0"/>
        </w:rPr>
      </w:pPr>
      <w:r>
        <w:rPr>
          <w:rFonts w:ascii="Helvetica" w:hAnsi="Helvetica"/>
          <w:sz w:val="20"/>
          <w:szCs w:val="20"/>
          <w:rtl w:val="0"/>
        </w:rPr>
        <w:t>gablota reklamowa nr 55 o powierzchni (0,47 m x 1,07 m) 0,5 m</w:t>
      </w:r>
      <w:r>
        <w:rPr>
          <w:rFonts w:ascii="Helvetica" w:hAnsi="Helvetica"/>
          <w:sz w:val="20"/>
          <w:szCs w:val="20"/>
          <w:vertAlign w:val="superscript"/>
          <w:rtl w:val="0"/>
        </w:rPr>
        <w:t xml:space="preserve">2 </w:t>
      </w:r>
    </w:p>
    <w:p>
      <w:pPr>
        <w:pStyle w:val="Normalny1"/>
        <w:numPr>
          <w:ilvl w:val="1"/>
          <w:numId w:val="6"/>
        </w:numPr>
        <w:bidi w:val="0"/>
        <w:ind w:right="0"/>
        <w:jc w:val="both"/>
        <w:rPr>
          <w:rFonts w:ascii="Helvetica" w:cs="Helvetica" w:hAnsi="Helvetica" w:eastAsia="Helvetica"/>
          <w:color w:val="000000"/>
          <w:position w:val="0"/>
          <w:sz w:val="20"/>
          <w:szCs w:val="20"/>
          <w:u w:color="000000"/>
          <w:vertAlign w:val="superscript"/>
          <w:rtl w:val="0"/>
        </w:rPr>
      </w:pPr>
      <w:r>
        <w:rPr>
          <w:rFonts w:ascii="Helvetica" w:hAnsi="Helvetica"/>
          <w:sz w:val="20"/>
          <w:szCs w:val="20"/>
          <w:rtl w:val="0"/>
        </w:rPr>
        <w:t>gablota reklamowa nr 56 o powierzchni (1,07 m x 1,07 m) 1,14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</w:t>
      </w:r>
    </w:p>
    <w:p>
      <w:pPr>
        <w:pStyle w:val="Normalny1"/>
        <w:numPr>
          <w:ilvl w:val="1"/>
          <w:numId w:val="6"/>
        </w:numPr>
        <w:bidi w:val="0"/>
        <w:ind w:right="0"/>
        <w:jc w:val="both"/>
        <w:rPr>
          <w:rFonts w:ascii="Helvetica" w:cs="Helvetica" w:hAnsi="Helvetica" w:eastAsia="Helvetica"/>
          <w:color w:val="000000"/>
          <w:position w:val="0"/>
          <w:sz w:val="20"/>
          <w:szCs w:val="20"/>
          <w:u w:color="000000"/>
          <w:vertAlign w:val="superscript"/>
          <w:rtl w:val="0"/>
        </w:rPr>
      </w:pPr>
      <w:r>
        <w:rPr>
          <w:rFonts w:ascii="Helvetica" w:hAnsi="Helvetica"/>
          <w:sz w:val="20"/>
          <w:szCs w:val="20"/>
          <w:rtl w:val="0"/>
        </w:rPr>
        <w:t>gablota reklamowa nr 57 o powierzchni (0,47 m x 1,07 m) 0,5 m</w:t>
      </w:r>
      <w:r>
        <w:rPr>
          <w:rFonts w:ascii="Helvetica" w:hAnsi="Helvetica"/>
          <w:sz w:val="20"/>
          <w:szCs w:val="20"/>
          <w:vertAlign w:val="superscript"/>
          <w:rtl w:val="0"/>
        </w:rPr>
        <w:t xml:space="preserve">2 </w:t>
      </w:r>
    </w:p>
    <w:p>
      <w:pPr>
        <w:pStyle w:val="Normalny1"/>
        <w:tabs>
          <w:tab w:val="left" w:pos="240"/>
          <w:tab w:val="left" w:pos="980"/>
        </w:tabs>
        <w:jc w:val="both"/>
        <w:rPr>
          <w:rFonts w:ascii="Helvetica" w:cs="Helvetica" w:hAnsi="Helvetica" w:eastAsia="Helvetica"/>
          <w:sz w:val="20"/>
          <w:szCs w:val="20"/>
          <w:vertAlign w:val="superscript"/>
        </w:rPr>
      </w:pPr>
    </w:p>
    <w:p>
      <w:pPr>
        <w:pStyle w:val="Normalny1"/>
        <w:tabs>
          <w:tab w:val="left" w:pos="240"/>
          <w:tab w:val="left" w:pos="1440"/>
        </w:tabs>
        <w:jc w:val="both"/>
        <w:rPr>
          <w:rFonts w:ascii="Helvetica" w:cs="Helvetica" w:hAnsi="Helvetica" w:eastAsia="Helvetica"/>
          <w:sz w:val="20"/>
          <w:szCs w:val="20"/>
          <w:vertAlign w:val="superscript"/>
        </w:rPr>
      </w:pPr>
    </w:p>
    <w:p>
      <w:pPr>
        <w:pStyle w:val="Bez formatowania B"/>
        <w:tabs>
          <w:tab w:val="left" w:pos="240"/>
        </w:tabs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 xml:space="preserve">6. 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smy zestaw: balustrada na parterze dworca licz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 xml:space="preserve">c od lewej strony o </w:t>
      </w:r>
      <w:r>
        <w:rPr>
          <w:rFonts w:ascii="Helvetica" w:hAnsi="Helvetica" w:hint="default"/>
          <w:rtl w:val="0"/>
        </w:rPr>
        <w:t>łą</w:t>
      </w:r>
      <w:r>
        <w:rPr>
          <w:rFonts w:ascii="Helvetica" w:hAnsi="Helvetica"/>
          <w:rtl w:val="0"/>
        </w:rPr>
        <w:t>cznej powierzchni 13,76 m</w:t>
      </w:r>
      <w:r>
        <w:rPr>
          <w:rFonts w:ascii="Helvetica" w:hAnsi="Helvetica"/>
          <w:vertAlign w:val="superscript"/>
          <w:rtl w:val="0"/>
        </w:rPr>
        <w:t>2</w:t>
      </w:r>
      <w:r>
        <w:rPr>
          <w:rFonts w:ascii="Helvetica" w:hAnsi="Helvetica"/>
          <w:rtl w:val="0"/>
        </w:rPr>
        <w:t xml:space="preserve"> reklama dwustronna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 xml:space="preserve">    </w:t>
        <w:tab/>
        <w:t xml:space="preserve"> 1. panel reklamowy  nr 62 o powierzchni  (0,90mx0,95m) 0,86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 xml:space="preserve">    </w:t>
        <w:tab/>
        <w:t xml:space="preserve"> 2.panel reklamowy  nr 63 o powierzchni  (0,90mx0,95m) 0,86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 xml:space="preserve">    </w:t>
        <w:tab/>
        <w:t xml:space="preserve"> 3.panel reklamowy  nr 64 o powierzchni  (0,90mx0,95m) 0,86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 xml:space="preserve">   </w:t>
        <w:tab/>
        <w:t xml:space="preserve"> 4.panel reklamowy  nr 65 o powierzchni  (0,90mx0,95m) 0,86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 xml:space="preserve">              5.panel reklamowy  nr 66 o powierzchni  (0,90mx0,95m) 0,86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 xml:space="preserve">    </w:t>
        <w:tab/>
        <w:t xml:space="preserve"> 6.panel reklamowy  nr 67 o powierzchni  (0,90mx0,95m) 0,86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 xml:space="preserve">              7.panel reklamowy  nr 68 o powierzchni  (0,90mx0,95m) 0,86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 xml:space="preserve">              8.panel reklamowy  nr 69 o powierzchni  (0,90mx0,95m) 0,86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 xml:space="preserve">              9.panel reklamowy  nr 70 o powierzchni  (0,90mx0,95m) 0,86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 xml:space="preserve">             10.panel reklamowy  nr 71 o powierzchni  (0,90mx0,95m) 0,86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 xml:space="preserve">             11.panel reklamowy  nr 72 o powierzchni  (0,90mx0,95m) 0,86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 xml:space="preserve">             12.panel reklamowy  nr 73 o powierzchni  (0,90mx0,95m) 0,86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 xml:space="preserve">             13.panel reklamowy  nr 74 o powierzchni  (0,90mx0,95m) 0,86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  <w:vertAlign w:val="superscript"/>
        </w:rPr>
      </w:pPr>
      <w:r>
        <w:rPr>
          <w:rFonts w:ascii="Helvetica" w:hAnsi="Helvetica"/>
          <w:sz w:val="20"/>
          <w:szCs w:val="20"/>
          <w:rtl w:val="0"/>
        </w:rPr>
        <w:t xml:space="preserve">             14.panel reklamowy  nr 75 o powierzchni  (0,90mx0,95m) 0,86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  <w:vertAlign w:val="superscript"/>
        </w:rPr>
      </w:pPr>
      <w:r>
        <w:rPr>
          <w:rFonts w:ascii="Helvetica" w:hAnsi="Helvetica"/>
          <w:sz w:val="20"/>
          <w:szCs w:val="20"/>
          <w:rtl w:val="0"/>
        </w:rPr>
        <w:t xml:space="preserve">             15.panel reklamowy  nr 76 o powierzchni  (0,90mx0,95m) 0,86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</w:rPr>
      </w:pPr>
      <w:r>
        <w:rPr>
          <w:rFonts w:ascii="Helvetica" w:hAnsi="Helvetica"/>
          <w:sz w:val="20"/>
          <w:szCs w:val="20"/>
          <w:rtl w:val="0"/>
        </w:rPr>
        <w:t xml:space="preserve">             16.panel reklamowy  nr 77 o powierzchni  (0,90mx0,95m) 0,86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7. Dziewi</w:t>
      </w:r>
      <w:r>
        <w:rPr>
          <w:rFonts w:ascii="Helvetica" w:hAnsi="Helvetica" w:hint="default"/>
          <w:sz w:val="20"/>
          <w:szCs w:val="20"/>
          <w:rtl w:val="0"/>
        </w:rPr>
        <w:t>ą</w:t>
      </w:r>
      <w:r>
        <w:rPr>
          <w:rFonts w:ascii="Helvetica" w:hAnsi="Helvetica"/>
          <w:sz w:val="20"/>
          <w:szCs w:val="20"/>
          <w:rtl w:val="0"/>
        </w:rPr>
        <w:t>ty zestaw: por</w:t>
      </w:r>
      <w:r>
        <w:rPr>
          <w:rFonts w:ascii="Helvetica" w:hAnsi="Helvetica" w:hint="default"/>
          <w:sz w:val="20"/>
          <w:szCs w:val="20"/>
          <w:rtl w:val="0"/>
        </w:rPr>
        <w:t>ę</w:t>
      </w:r>
      <w:r>
        <w:rPr>
          <w:rFonts w:ascii="Helvetica" w:hAnsi="Helvetica"/>
          <w:sz w:val="20"/>
          <w:szCs w:val="20"/>
          <w:rtl w:val="0"/>
        </w:rPr>
        <w:t>cze przy schodach ruchomych  na pi</w:t>
      </w:r>
      <w:r>
        <w:rPr>
          <w:rFonts w:ascii="Helvetica" w:hAnsi="Helvetica" w:hint="default"/>
          <w:sz w:val="20"/>
          <w:szCs w:val="20"/>
          <w:rtl w:val="0"/>
        </w:rPr>
        <w:t>ę</w:t>
      </w:r>
      <w:r>
        <w:rPr>
          <w:rFonts w:ascii="Helvetica" w:hAnsi="Helvetica"/>
          <w:sz w:val="20"/>
          <w:szCs w:val="20"/>
          <w:rtl w:val="0"/>
        </w:rPr>
        <w:t>tro licz</w:t>
      </w:r>
      <w:r>
        <w:rPr>
          <w:rFonts w:ascii="Helvetica" w:hAnsi="Helvetica" w:hint="default"/>
          <w:sz w:val="20"/>
          <w:szCs w:val="20"/>
          <w:rtl w:val="0"/>
        </w:rPr>
        <w:t>ą</w:t>
      </w:r>
      <w:r>
        <w:rPr>
          <w:rFonts w:ascii="Helvetica" w:hAnsi="Helvetica"/>
          <w:sz w:val="20"/>
          <w:szCs w:val="20"/>
          <w:rtl w:val="0"/>
        </w:rPr>
        <w:t xml:space="preserve">c od prawej strony o </w:t>
      </w:r>
      <w:r>
        <w:rPr>
          <w:rFonts w:ascii="Helvetica" w:hAnsi="Helvetica" w:hint="default"/>
          <w:sz w:val="20"/>
          <w:szCs w:val="20"/>
          <w:rtl w:val="0"/>
        </w:rPr>
        <w:t>łą</w:t>
      </w:r>
      <w:r>
        <w:rPr>
          <w:rFonts w:ascii="Helvetica" w:hAnsi="Helvetica"/>
          <w:sz w:val="20"/>
          <w:szCs w:val="20"/>
          <w:rtl w:val="0"/>
        </w:rPr>
        <w:t>cznej powierzchni  31,29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reklama  dwustronna na ca</w:t>
      </w:r>
      <w:r>
        <w:rPr>
          <w:rFonts w:ascii="Helvetica" w:hAnsi="Helvetica" w:hint="default"/>
          <w:sz w:val="20"/>
          <w:szCs w:val="20"/>
          <w:rtl w:val="0"/>
        </w:rPr>
        <w:t>ł</w:t>
      </w:r>
      <w:r>
        <w:rPr>
          <w:rFonts w:ascii="Helvetica" w:hAnsi="Helvetica"/>
          <w:sz w:val="20"/>
          <w:szCs w:val="20"/>
          <w:rtl w:val="0"/>
        </w:rPr>
        <w:t>ej powierzchni por</w:t>
      </w:r>
      <w:r>
        <w:rPr>
          <w:rFonts w:ascii="Helvetica" w:hAnsi="Helvetica" w:hint="default"/>
          <w:sz w:val="20"/>
          <w:szCs w:val="20"/>
          <w:rtl w:val="0"/>
        </w:rPr>
        <w:t>ę</w:t>
      </w:r>
      <w:r>
        <w:rPr>
          <w:rFonts w:ascii="Helvetica" w:hAnsi="Helvetica"/>
          <w:sz w:val="20"/>
          <w:szCs w:val="20"/>
          <w:rtl w:val="0"/>
        </w:rPr>
        <w:t>czy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  <w:vertAlign w:val="superscript"/>
        </w:rPr>
      </w:pPr>
      <w:r>
        <w:rPr>
          <w:rFonts w:ascii="Helvetica" w:hAnsi="Helvetica"/>
          <w:sz w:val="20"/>
          <w:szCs w:val="20"/>
          <w:rtl w:val="0"/>
        </w:rPr>
        <w:t>1. panel reklamowy nr 78 o powierzchni ((2,16mx0,72m)+4x(1,80mx0,65m)+(2,30mx0,69m) 7,82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  <w:vertAlign w:val="superscript"/>
        </w:rPr>
      </w:pPr>
      <w:r>
        <w:rPr>
          <w:rFonts w:ascii="Helvetica" w:hAnsi="Helvetica"/>
          <w:sz w:val="20"/>
          <w:szCs w:val="20"/>
          <w:rtl w:val="0"/>
        </w:rPr>
        <w:t>2. panel reklamowy nr 79 o powierzchni ((2,16mx0,72m)+4x(1,80mx0,65m)+(2,30mx0,69m) 7,82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  <w:vertAlign w:val="superscript"/>
        </w:rPr>
      </w:pPr>
      <w:r>
        <w:rPr>
          <w:rFonts w:ascii="Helvetica" w:hAnsi="Helvetica"/>
          <w:sz w:val="20"/>
          <w:szCs w:val="20"/>
          <w:rtl w:val="0"/>
        </w:rPr>
        <w:t>3. panel reklamowy nr 80 o powierzchni ((2,16mx0,72m)+4x(1,80mx0,65m)+(2,30mx0,69m) 7,82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  <w:vertAlign w:val="superscript"/>
        </w:rPr>
      </w:pPr>
      <w:r>
        <w:rPr>
          <w:rFonts w:ascii="Helvetica" w:hAnsi="Helvetica"/>
          <w:sz w:val="20"/>
          <w:szCs w:val="20"/>
          <w:rtl w:val="0"/>
        </w:rPr>
        <w:t>4. panel reklamowy nr 81 o powierzchni ((2,16mx0,72m)+4x(1,80mx0,65m)+(2,30mx0,69m) 7,82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8. Dziesi</w:t>
      </w:r>
      <w:r>
        <w:rPr>
          <w:rFonts w:ascii="Helvetica" w:hAnsi="Helvetica" w:hint="default"/>
          <w:sz w:val="20"/>
          <w:szCs w:val="20"/>
          <w:rtl w:val="0"/>
        </w:rPr>
        <w:t>ą</w:t>
      </w:r>
      <w:r>
        <w:rPr>
          <w:rFonts w:ascii="Helvetica" w:hAnsi="Helvetica"/>
          <w:sz w:val="20"/>
          <w:szCs w:val="20"/>
          <w:rtl w:val="0"/>
        </w:rPr>
        <w:t>ty zestaw: por</w:t>
      </w:r>
      <w:r>
        <w:rPr>
          <w:rFonts w:ascii="Helvetica" w:hAnsi="Helvetica" w:hint="default"/>
          <w:sz w:val="20"/>
          <w:szCs w:val="20"/>
          <w:rtl w:val="0"/>
        </w:rPr>
        <w:t>ę</w:t>
      </w:r>
      <w:r>
        <w:rPr>
          <w:rFonts w:ascii="Helvetica" w:hAnsi="Helvetica"/>
          <w:sz w:val="20"/>
          <w:szCs w:val="20"/>
          <w:rtl w:val="0"/>
        </w:rPr>
        <w:t>cze przy schodach ruchomych  z tunelu  licz</w:t>
      </w:r>
      <w:r>
        <w:rPr>
          <w:rFonts w:ascii="Helvetica" w:hAnsi="Helvetica" w:hint="default"/>
          <w:sz w:val="20"/>
          <w:szCs w:val="20"/>
          <w:rtl w:val="0"/>
        </w:rPr>
        <w:t>ą</w:t>
      </w:r>
      <w:r>
        <w:rPr>
          <w:rFonts w:ascii="Helvetica" w:hAnsi="Helvetica"/>
          <w:sz w:val="20"/>
          <w:szCs w:val="20"/>
          <w:rtl w:val="0"/>
        </w:rPr>
        <w:t xml:space="preserve">c od prawej strony o </w:t>
      </w:r>
      <w:r>
        <w:rPr>
          <w:rFonts w:ascii="Helvetica" w:hAnsi="Helvetica" w:hint="default"/>
          <w:sz w:val="20"/>
          <w:szCs w:val="20"/>
          <w:rtl w:val="0"/>
        </w:rPr>
        <w:t>łą</w:t>
      </w:r>
      <w:r>
        <w:rPr>
          <w:rFonts w:ascii="Helvetica" w:hAnsi="Helvetica"/>
          <w:sz w:val="20"/>
          <w:szCs w:val="20"/>
          <w:rtl w:val="0"/>
        </w:rPr>
        <w:t>cznej powierzchni  26,60</w:t>
      </w:r>
      <w:bookmarkStart w:name="GoBack" w:id="0"/>
      <w:r>
        <w:rPr>
          <w:rFonts w:ascii="Helvetica" w:hAnsi="Helvetica"/>
          <w:sz w:val="20"/>
          <w:szCs w:val="20"/>
          <w:rtl w:val="0"/>
        </w:rPr>
        <w:t xml:space="preserve">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>- reklama  dwustronna na ca</w:t>
      </w:r>
      <w:r>
        <w:rPr>
          <w:rFonts w:ascii="Helvetica" w:hAnsi="Helvetica" w:hint="default"/>
          <w:sz w:val="20"/>
          <w:szCs w:val="20"/>
          <w:rtl w:val="0"/>
        </w:rPr>
        <w:t>ł</w:t>
      </w:r>
      <w:r>
        <w:rPr>
          <w:rFonts w:ascii="Helvetica" w:hAnsi="Helvetica"/>
          <w:sz w:val="20"/>
          <w:szCs w:val="20"/>
          <w:rtl w:val="0"/>
        </w:rPr>
        <w:t>ej powierzchni por</w:t>
      </w:r>
      <w:r>
        <w:rPr>
          <w:rFonts w:ascii="Helvetica" w:hAnsi="Helvetica" w:hint="default"/>
          <w:sz w:val="20"/>
          <w:szCs w:val="20"/>
          <w:rtl w:val="0"/>
        </w:rPr>
        <w:t>ę</w:t>
      </w:r>
      <w:r>
        <w:rPr>
          <w:rFonts w:ascii="Helvetica" w:hAnsi="Helvetica"/>
          <w:sz w:val="20"/>
          <w:szCs w:val="20"/>
          <w:rtl w:val="0"/>
        </w:rPr>
        <w:t>czy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  <w:vertAlign w:val="superscript"/>
        </w:rPr>
      </w:pPr>
      <w:r>
        <w:rPr>
          <w:rFonts w:ascii="Helvetica" w:hAnsi="Helvetica"/>
          <w:sz w:val="20"/>
          <w:szCs w:val="20"/>
          <w:rtl w:val="0"/>
        </w:rPr>
        <w:t>1. panel reklamowy nr 82 o powierzchni ((2,16mx0,72m)+3x(1,80mx0,65m)+(2,30mx0,69m))6,65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  <w:vertAlign w:val="superscript"/>
        </w:rPr>
      </w:pPr>
      <w:r>
        <w:rPr>
          <w:rFonts w:ascii="Helvetica" w:hAnsi="Helvetica"/>
          <w:sz w:val="20"/>
          <w:szCs w:val="20"/>
          <w:rtl w:val="0"/>
        </w:rPr>
        <w:t>2. panel reklamowy nr 83 o powierzchni ((2,16mx0,72m)+3x(1,80mx0,65m)+(2,30mx0,69m))6,65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  <w:vertAlign w:val="superscript"/>
        </w:rPr>
      </w:pPr>
      <w:r>
        <w:rPr>
          <w:rFonts w:ascii="Helvetica" w:hAnsi="Helvetica"/>
          <w:sz w:val="20"/>
          <w:szCs w:val="20"/>
          <w:rtl w:val="0"/>
        </w:rPr>
        <w:t>3. panel reklamowy nr 84 o powierzchni ((2,16mx0,72m)+3x(1,80mx0,65m)+(2,30mx0,69m))6,65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  <w:vertAlign w:val="superscript"/>
        </w:rPr>
      </w:pPr>
      <w:r>
        <w:rPr>
          <w:rFonts w:ascii="Helvetica" w:hAnsi="Helvetica"/>
          <w:sz w:val="20"/>
          <w:szCs w:val="20"/>
          <w:rtl w:val="0"/>
        </w:rPr>
        <w:t>4. panel reklamowy nr 85 o powierzchni ((2,16mx0,72m)+3x(1,80mx0,65m)+(2,30mx0,69m))6,65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  <w:vertAlign w:val="superscript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9. Jedenasty zestaw:  balustrada przy schodach od ul. Kujawskiej  licz</w:t>
      </w:r>
      <w:r>
        <w:rPr>
          <w:rFonts w:ascii="Helvetica" w:hAnsi="Helvetica" w:hint="default"/>
          <w:sz w:val="20"/>
          <w:szCs w:val="20"/>
          <w:rtl w:val="0"/>
        </w:rPr>
        <w:t>ą</w:t>
      </w:r>
      <w:r>
        <w:rPr>
          <w:rFonts w:ascii="Helvetica" w:hAnsi="Helvetica"/>
          <w:sz w:val="20"/>
          <w:szCs w:val="20"/>
          <w:rtl w:val="0"/>
        </w:rPr>
        <w:t>c od wej</w:t>
      </w:r>
      <w:r>
        <w:rPr>
          <w:rFonts w:ascii="Helvetica" w:hAnsi="Helvetica" w:hint="default"/>
          <w:sz w:val="20"/>
          <w:szCs w:val="20"/>
          <w:rtl w:val="0"/>
        </w:rPr>
        <w:t>ś</w:t>
      </w:r>
      <w:r>
        <w:rPr>
          <w:rFonts w:ascii="Helvetica" w:hAnsi="Helvetica"/>
          <w:sz w:val="20"/>
          <w:szCs w:val="20"/>
          <w:rtl w:val="0"/>
        </w:rPr>
        <w:t xml:space="preserve">cia na schody o </w:t>
      </w:r>
      <w:r>
        <w:rPr>
          <w:rFonts w:ascii="Helvetica" w:hAnsi="Helvetica" w:hint="default"/>
          <w:sz w:val="20"/>
          <w:szCs w:val="20"/>
          <w:rtl w:val="0"/>
        </w:rPr>
        <w:t>łą</w:t>
      </w:r>
      <w:r>
        <w:rPr>
          <w:rFonts w:ascii="Helvetica" w:hAnsi="Helvetica"/>
          <w:sz w:val="20"/>
          <w:szCs w:val="20"/>
          <w:rtl w:val="0"/>
        </w:rPr>
        <w:t xml:space="preserve">cznej powierzchni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12,04 m</w:t>
      </w:r>
      <w:r>
        <w:rPr>
          <w:rFonts w:ascii="Helvetica" w:hAnsi="Helvetica"/>
          <w:b w:val="1"/>
          <w:bCs w:val="1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 </w:t>
      </w:r>
      <w:r>
        <w:rPr>
          <w:rFonts w:ascii="Helvetica" w:hAnsi="Helvetica" w:hint="default"/>
          <w:sz w:val="20"/>
          <w:szCs w:val="20"/>
          <w:rtl w:val="0"/>
        </w:rPr>
        <w:t xml:space="preserve">– </w:t>
      </w:r>
      <w:r>
        <w:rPr>
          <w:rFonts w:ascii="Helvetica" w:hAnsi="Helvetica"/>
          <w:sz w:val="20"/>
          <w:szCs w:val="20"/>
          <w:rtl w:val="0"/>
        </w:rPr>
        <w:t>reklama dwustronna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1.panel reklamowy  nr 86 o powierzchni  (0,90mx0,95m) 0,86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2.panel reklamowy  nr 87 o powierzchni  (0,90mx0,95m) 0,86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3.panel reklamowy  nr 88 o powierzchni  (0,90mx0,95m) 0,86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4.panel reklamowy  nr 89 o powierzchni  (0,90mx0,95m) 0,86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5.panel reklamowy  nr 90 o powierzchni  (0,90mx0,95m) 0,86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6.panel reklamowy  nr 91 o powierzchni  (0,90mx0,95m) 0,86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7.panel reklamowy  nr 92 o powierzchni  (0,90mx0,95m) 0,86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8.panel reklamowy  nr 93 o powierzchni  (0,90mx0,95m) 0,86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9.panel reklamowy  nr 94 o powierzchni  (0,90mx0,95m) 0,86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10.panel reklamowy  nr 95 o powierzchni  (0,90mx0,95m) 0,86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11.panel reklamowy  nr 96 o powierzchni  (0,90mx0,95m) 0,86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12.panel reklamowy  nr 97 o powierzchni  (0,90mx0,95m) 0,86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13.panel reklamowy  nr 98 o powierzchni  (0,90mx0,95m) 0,86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14.panel reklamowy  nr 99 o powierzchni  (0,90mx0,95m) 0,86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10. Dwunasty zestaw: por</w:t>
      </w:r>
      <w:r>
        <w:rPr>
          <w:rFonts w:ascii="Helvetica" w:hAnsi="Helvetica" w:hint="default"/>
          <w:sz w:val="20"/>
          <w:szCs w:val="20"/>
          <w:rtl w:val="0"/>
        </w:rPr>
        <w:t>ę</w:t>
      </w:r>
      <w:r>
        <w:rPr>
          <w:rFonts w:ascii="Helvetica" w:hAnsi="Helvetica"/>
          <w:sz w:val="20"/>
          <w:szCs w:val="20"/>
          <w:rtl w:val="0"/>
        </w:rPr>
        <w:t>cze przy schodach ruchomych  od ul. Kujawskiej  licz</w:t>
      </w:r>
      <w:r>
        <w:rPr>
          <w:rFonts w:ascii="Helvetica" w:hAnsi="Helvetica" w:hint="default"/>
          <w:sz w:val="20"/>
          <w:szCs w:val="20"/>
          <w:rtl w:val="0"/>
        </w:rPr>
        <w:t>ą</w:t>
      </w:r>
      <w:r>
        <w:rPr>
          <w:rFonts w:ascii="Helvetica" w:hAnsi="Helvetica"/>
          <w:sz w:val="20"/>
          <w:szCs w:val="20"/>
          <w:rtl w:val="0"/>
        </w:rPr>
        <w:t xml:space="preserve">c od prawej strony o </w:t>
      </w:r>
      <w:r>
        <w:rPr>
          <w:rFonts w:ascii="Helvetica" w:hAnsi="Helvetica" w:hint="default"/>
          <w:sz w:val="20"/>
          <w:szCs w:val="20"/>
          <w:rtl w:val="0"/>
        </w:rPr>
        <w:t>łą</w:t>
      </w:r>
      <w:r>
        <w:rPr>
          <w:rFonts w:ascii="Helvetica" w:hAnsi="Helvetica"/>
          <w:sz w:val="20"/>
          <w:szCs w:val="20"/>
          <w:rtl w:val="0"/>
        </w:rPr>
        <w:t xml:space="preserve">cznej powierzchni 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26,72 m</w:t>
      </w:r>
      <w:r>
        <w:rPr>
          <w:rFonts w:ascii="Helvetica" w:hAnsi="Helvetica"/>
          <w:b w:val="1"/>
          <w:bCs w:val="1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>- reklama  dwustronna na ca</w:t>
      </w:r>
      <w:r>
        <w:rPr>
          <w:rFonts w:ascii="Helvetica" w:hAnsi="Helvetica" w:hint="default"/>
          <w:sz w:val="20"/>
          <w:szCs w:val="20"/>
          <w:rtl w:val="0"/>
        </w:rPr>
        <w:t>ł</w:t>
      </w:r>
      <w:r>
        <w:rPr>
          <w:rFonts w:ascii="Helvetica" w:hAnsi="Helvetica"/>
          <w:sz w:val="20"/>
          <w:szCs w:val="20"/>
          <w:rtl w:val="0"/>
        </w:rPr>
        <w:t>ej powierzchni por</w:t>
      </w:r>
      <w:r>
        <w:rPr>
          <w:rFonts w:ascii="Helvetica" w:hAnsi="Helvetica" w:hint="default"/>
          <w:sz w:val="20"/>
          <w:szCs w:val="20"/>
          <w:rtl w:val="0"/>
        </w:rPr>
        <w:t>ę</w:t>
      </w:r>
      <w:r>
        <w:rPr>
          <w:rFonts w:ascii="Helvetica" w:hAnsi="Helvetica"/>
          <w:sz w:val="20"/>
          <w:szCs w:val="20"/>
          <w:rtl w:val="0"/>
        </w:rPr>
        <w:t>czy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18"/>
          <w:szCs w:val="18"/>
        </w:rPr>
      </w:pPr>
      <w:r>
        <w:rPr>
          <w:rFonts w:ascii="Helvetica" w:hAnsi="Helvetica"/>
          <w:sz w:val="18"/>
          <w:szCs w:val="18"/>
          <w:rtl w:val="0"/>
        </w:rPr>
        <w:t>1.panel reklamowy nr 100 o powierzchni( ( 2,16mx0,72m)+4x(1,36mx0,65m)+(2,30mx0,69m))6,68 m</w:t>
      </w:r>
      <w:r>
        <w:rPr>
          <w:rFonts w:ascii="Helvetica" w:hAnsi="Helvetica"/>
          <w:sz w:val="18"/>
          <w:szCs w:val="18"/>
          <w:vertAlign w:val="superscript"/>
          <w:rtl w:val="0"/>
        </w:rPr>
        <w:t>2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18"/>
          <w:szCs w:val="18"/>
        </w:rPr>
      </w:pPr>
      <w:r>
        <w:rPr>
          <w:rFonts w:ascii="Helvetica" w:hAnsi="Helvetica"/>
          <w:sz w:val="18"/>
          <w:szCs w:val="18"/>
          <w:rtl w:val="0"/>
        </w:rPr>
        <w:t>2. panel reklamowy nr 101 o powierzchni( ( 2,16mx0,72m)+4x(1,36mx0,65m)+(2,30mx0,69m))6,68 m</w:t>
      </w:r>
      <w:r>
        <w:rPr>
          <w:rFonts w:ascii="Helvetica" w:hAnsi="Helvetica"/>
          <w:sz w:val="18"/>
          <w:szCs w:val="18"/>
          <w:vertAlign w:val="superscript"/>
          <w:rtl w:val="0"/>
        </w:rPr>
        <w:t>2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18"/>
          <w:szCs w:val="18"/>
        </w:rPr>
      </w:pPr>
      <w:r>
        <w:rPr>
          <w:rFonts w:ascii="Helvetica" w:hAnsi="Helvetica"/>
          <w:sz w:val="18"/>
          <w:szCs w:val="18"/>
          <w:rtl w:val="0"/>
        </w:rPr>
        <w:t>3. panel reklamowy nr 102 o powierzchni( ( 2,16mx0,72m)+4x(1,36mx0,65m)+(2,30mx0,69m))6,68 m</w:t>
      </w:r>
      <w:r>
        <w:rPr>
          <w:rFonts w:ascii="Helvetica" w:hAnsi="Helvetica"/>
          <w:sz w:val="18"/>
          <w:szCs w:val="18"/>
          <w:vertAlign w:val="superscript"/>
          <w:rtl w:val="0"/>
        </w:rPr>
        <w:t>2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18"/>
          <w:szCs w:val="18"/>
          <w:rtl w:val="0"/>
        </w:rPr>
        <w:t>4. panel reklamowy nr 103 o powierzchni( ( 2,16mx0,72m)+4x(1,36mx0,65m)+(2,30mx0,69m))6,68 m</w:t>
      </w:r>
      <w:r>
        <w:rPr>
          <w:rFonts w:ascii="Helvetica" w:hAnsi="Helvetica"/>
          <w:sz w:val="18"/>
          <w:szCs w:val="18"/>
          <w:vertAlign w:val="superscript"/>
          <w:rtl w:val="0"/>
        </w:rPr>
        <w:t>2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 xml:space="preserve">11. Trzynasty zestaw: winda od ul. Kujawskiej o </w:t>
      </w:r>
      <w:r>
        <w:rPr>
          <w:rFonts w:ascii="Helvetica" w:hAnsi="Helvetica" w:hint="default"/>
          <w:sz w:val="20"/>
          <w:szCs w:val="20"/>
          <w:rtl w:val="0"/>
        </w:rPr>
        <w:t>łą</w:t>
      </w:r>
      <w:r>
        <w:rPr>
          <w:rFonts w:ascii="Helvetica" w:hAnsi="Helvetica"/>
          <w:sz w:val="20"/>
          <w:szCs w:val="20"/>
          <w:rtl w:val="0"/>
        </w:rPr>
        <w:t xml:space="preserve">cznej powierzchni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9,84 m</w:t>
      </w:r>
      <w:r>
        <w:rPr>
          <w:rFonts w:ascii="Helvetica" w:hAnsi="Helvetica"/>
          <w:b w:val="1"/>
          <w:bCs w:val="1"/>
          <w:sz w:val="20"/>
          <w:szCs w:val="20"/>
          <w:vertAlign w:val="superscript"/>
          <w:rtl w:val="0"/>
        </w:rPr>
        <w:t>2</w:t>
      </w:r>
      <w:r>
        <w:rPr>
          <w:rFonts w:ascii="Helvetica" w:hAnsi="Helvetica" w:hint="default"/>
          <w:sz w:val="20"/>
          <w:szCs w:val="20"/>
          <w:rtl w:val="0"/>
        </w:rPr>
        <w:t xml:space="preserve"> – </w:t>
      </w:r>
      <w:r>
        <w:rPr>
          <w:rFonts w:ascii="Helvetica" w:hAnsi="Helvetica"/>
          <w:sz w:val="20"/>
          <w:szCs w:val="20"/>
          <w:rtl w:val="0"/>
        </w:rPr>
        <w:t>reklama na ca</w:t>
      </w:r>
      <w:r>
        <w:rPr>
          <w:rFonts w:ascii="Helvetica" w:hAnsi="Helvetica" w:hint="default"/>
          <w:sz w:val="20"/>
          <w:szCs w:val="20"/>
          <w:rtl w:val="0"/>
        </w:rPr>
        <w:t>ł</w:t>
      </w:r>
      <w:r>
        <w:rPr>
          <w:rFonts w:ascii="Helvetica" w:hAnsi="Helvetica"/>
          <w:sz w:val="20"/>
          <w:szCs w:val="20"/>
          <w:rtl w:val="0"/>
        </w:rPr>
        <w:t>ym boku windy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  <w:vertAlign w:val="superscript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</w:rPr>
        <w:t>1. powierzchnia reklamowa nr 104 o powierzchni (2x(1,39mx1,42m)+4x(1,06mx1,39m)) 9,84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12. Osiemnasty zestaw: balustrada przy schodach od ul. Podg</w:t>
      </w:r>
      <w:r>
        <w:rPr>
          <w:rFonts w:ascii="Helvetica" w:hAnsi="Helvetica" w:hint="default"/>
          <w:sz w:val="20"/>
          <w:szCs w:val="20"/>
          <w:rtl w:val="0"/>
          <w:lang w:val="es-ES_tradnl"/>
        </w:rPr>
        <w:t>ó</w:t>
      </w:r>
      <w:r>
        <w:rPr>
          <w:rFonts w:ascii="Helvetica" w:hAnsi="Helvetica"/>
          <w:sz w:val="20"/>
          <w:szCs w:val="20"/>
          <w:rtl w:val="0"/>
        </w:rPr>
        <w:t>rskiej  licz</w:t>
      </w:r>
      <w:r>
        <w:rPr>
          <w:rFonts w:ascii="Helvetica" w:hAnsi="Helvetica" w:hint="default"/>
          <w:sz w:val="20"/>
          <w:szCs w:val="20"/>
          <w:rtl w:val="0"/>
        </w:rPr>
        <w:t>ą</w:t>
      </w:r>
      <w:r>
        <w:rPr>
          <w:rFonts w:ascii="Helvetica" w:hAnsi="Helvetica"/>
          <w:sz w:val="20"/>
          <w:szCs w:val="20"/>
          <w:rtl w:val="0"/>
        </w:rPr>
        <w:t xml:space="preserve">c od prawej strony o </w:t>
      </w:r>
      <w:r>
        <w:rPr>
          <w:rFonts w:ascii="Helvetica" w:hAnsi="Helvetica" w:hint="default"/>
          <w:sz w:val="20"/>
          <w:szCs w:val="20"/>
          <w:rtl w:val="0"/>
        </w:rPr>
        <w:t>łą</w:t>
      </w:r>
      <w:r>
        <w:rPr>
          <w:rFonts w:ascii="Helvetica" w:hAnsi="Helvetica"/>
          <w:sz w:val="20"/>
          <w:szCs w:val="20"/>
          <w:rtl w:val="0"/>
        </w:rPr>
        <w:t xml:space="preserve">cznej powierzchni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25,34 m</w:t>
      </w:r>
      <w:r>
        <w:rPr>
          <w:rFonts w:ascii="Helvetica" w:hAnsi="Helvetica"/>
          <w:b w:val="1"/>
          <w:bCs w:val="1"/>
          <w:sz w:val="20"/>
          <w:szCs w:val="20"/>
          <w:vertAlign w:val="superscript"/>
          <w:rtl w:val="0"/>
        </w:rPr>
        <w:t>2</w:t>
      </w:r>
      <w:r>
        <w:rPr>
          <w:rFonts w:ascii="Helvetica" w:hAnsi="Helvetica" w:hint="default"/>
          <w:sz w:val="20"/>
          <w:szCs w:val="20"/>
          <w:rtl w:val="0"/>
        </w:rPr>
        <w:t xml:space="preserve"> –</w:t>
      </w:r>
      <w:r>
        <w:rPr>
          <w:rFonts w:ascii="Helvetica" w:hAnsi="Helvetica"/>
          <w:sz w:val="20"/>
          <w:szCs w:val="20"/>
          <w:rtl w:val="0"/>
        </w:rPr>
        <w:t>reklama dwustronna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  <w:vertAlign w:val="superscript"/>
        </w:rPr>
      </w:pPr>
      <w:r>
        <w:rPr>
          <w:rFonts w:ascii="Helvetica" w:hAnsi="Helvetica"/>
          <w:sz w:val="20"/>
          <w:szCs w:val="20"/>
          <w:rtl w:val="0"/>
        </w:rPr>
        <w:t>1. panel reklamowy  nr 160 o powierzchni  (0,90mx1,30m) 1,17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2. panel reklamowy  nr 161 o powierzchni  (0,90mx1,11m) 1,00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3. panel reklamowy  nr 162 o powierzchni  (0,90mx1,11m) 1,00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4. panel reklamowy  nr 163 o powierzchni  (0,90mx1,11m) 1,00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5 .panel reklamowy  nr 164 o powierzchni  (0,90mx1,11m) 1,00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6. panel reklamowy  nr 165 o powierzchni  (0,90mx1,11m) 1,00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7. panel reklamowy  nr 166 o powierzchni  (0,90mx1,11m) 1,00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8. panel reklamowy  nr 167 o powierzchni  (0,90mx1,11m) 1,00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9. panel reklamowy  nr 168 o powierzchni  (0,90mx1,11m) 1,00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10.panel reklamowy  nr 169 o powierzchni  (0,90mx1,11m) 1,00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11.panel reklamowy  nr 170 o powierzchni  (0,90mx1,11m) 1,00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12.panel reklamowy  nr 171 o powierzchni  (0,90mx1,11m) 1,00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13.panel reklamowy  nr 172 o powierzchni  (0,90mx1,11m) 1,00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  <w:vertAlign w:val="superscript"/>
        </w:rPr>
      </w:pPr>
      <w:r>
        <w:rPr>
          <w:rFonts w:ascii="Helvetica" w:hAnsi="Helvetica"/>
          <w:sz w:val="20"/>
          <w:szCs w:val="20"/>
          <w:rtl w:val="0"/>
        </w:rPr>
        <w:t>14.panel reklamowy  nr 173 o powierzchni  (0,90mx1,11m) 1,00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  <w:vertAlign w:val="superscript"/>
        </w:rPr>
      </w:pPr>
      <w:r>
        <w:rPr>
          <w:rFonts w:ascii="Helvetica" w:hAnsi="Helvetica"/>
          <w:sz w:val="20"/>
          <w:szCs w:val="20"/>
          <w:rtl w:val="0"/>
        </w:rPr>
        <w:t>15.panel reklamowy  nr 174 o powierzchni  (0,90mx1,11m) 1,00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  <w:vertAlign w:val="superscript"/>
        </w:rPr>
      </w:pPr>
      <w:r>
        <w:rPr>
          <w:rFonts w:ascii="Helvetica" w:hAnsi="Helvetica"/>
          <w:sz w:val="20"/>
          <w:szCs w:val="20"/>
          <w:rtl w:val="0"/>
        </w:rPr>
        <w:t>16.panel reklamowy  nr 175 o powierzchni  (0,90mx1,11m) 1,00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  <w:vertAlign w:val="superscript"/>
        </w:rPr>
      </w:pPr>
      <w:r>
        <w:rPr>
          <w:rFonts w:ascii="Helvetica" w:hAnsi="Helvetica"/>
          <w:sz w:val="20"/>
          <w:szCs w:val="20"/>
          <w:rtl w:val="0"/>
        </w:rPr>
        <w:t>17.panel reklamowy  nr 176 o powierzchni  (0,90mx1,11m) 1,00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  <w:vertAlign w:val="superscript"/>
        </w:rPr>
      </w:pPr>
      <w:r>
        <w:rPr>
          <w:rFonts w:ascii="Helvetica" w:hAnsi="Helvetica"/>
          <w:sz w:val="20"/>
          <w:szCs w:val="20"/>
          <w:rtl w:val="0"/>
        </w:rPr>
        <w:t>18.panel reklamowy  nr 177 o powierzchni  (0,90mx1,11m) 1,00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  <w:vertAlign w:val="superscript"/>
        </w:rPr>
      </w:pPr>
      <w:r>
        <w:rPr>
          <w:rFonts w:ascii="Helvetica" w:hAnsi="Helvetica"/>
          <w:sz w:val="20"/>
          <w:szCs w:val="20"/>
          <w:rtl w:val="0"/>
        </w:rPr>
        <w:t>19.panel reklamowy  nr 178 o powierzchni  (0,90mx1,11m) 1,00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  <w:vertAlign w:val="superscript"/>
        </w:rPr>
      </w:pPr>
      <w:r>
        <w:rPr>
          <w:rFonts w:ascii="Helvetica" w:hAnsi="Helvetica"/>
          <w:sz w:val="20"/>
          <w:szCs w:val="20"/>
          <w:rtl w:val="0"/>
        </w:rPr>
        <w:t>20.panel reklamowy  nr 179 o powierzchni  (0,90mx1,11m) 1,00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  <w:vertAlign w:val="superscript"/>
        </w:rPr>
      </w:pPr>
      <w:r>
        <w:rPr>
          <w:rFonts w:ascii="Helvetica" w:hAnsi="Helvetica"/>
          <w:sz w:val="20"/>
          <w:szCs w:val="20"/>
          <w:rtl w:val="0"/>
        </w:rPr>
        <w:t>21. panel reklamowy  nr 180 o powierzchni  (0,90mx1,11m) 1,00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  <w:vertAlign w:val="superscript"/>
        </w:rPr>
      </w:pPr>
      <w:r>
        <w:rPr>
          <w:rFonts w:ascii="Helvetica" w:hAnsi="Helvetica"/>
          <w:sz w:val="20"/>
          <w:szCs w:val="20"/>
          <w:rtl w:val="0"/>
        </w:rPr>
        <w:t>22.panel reklamowy  nr 181 o powierzchni  (0,90mx1,11m) 1,00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  <w:vertAlign w:val="superscript"/>
        </w:rPr>
      </w:pPr>
      <w:r>
        <w:rPr>
          <w:rFonts w:ascii="Helvetica" w:hAnsi="Helvetica"/>
          <w:sz w:val="20"/>
          <w:szCs w:val="20"/>
          <w:rtl w:val="0"/>
        </w:rPr>
        <w:t>23.panel reklamowy  nr 182 o powierzchni  (0,90mx1,11m) 1,00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24. panel reklamowy  nr 183 o powierzchni  (0,90mx1,11m) 1,00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ind w:left="708" w:firstLine="0"/>
        <w:rPr>
          <w:rFonts w:ascii="Helvetica" w:cs="Helvetica" w:hAnsi="Helvetica" w:eastAsia="Helvetica"/>
          <w:sz w:val="20"/>
          <w:szCs w:val="20"/>
          <w:vertAlign w:val="superscript"/>
        </w:rPr>
      </w:pPr>
      <w:r>
        <w:rPr>
          <w:rFonts w:ascii="Helvetica" w:hAnsi="Helvetica"/>
          <w:sz w:val="20"/>
          <w:szCs w:val="20"/>
          <w:rtl w:val="0"/>
        </w:rPr>
        <w:t>25.panel reklamowy  nr 184 o powierzchni  (0,90mx1,30m) 1,17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13. Dziewi</w:t>
      </w:r>
      <w:r>
        <w:rPr>
          <w:rFonts w:ascii="Helvetica" w:hAnsi="Helvetica" w:hint="default"/>
          <w:sz w:val="20"/>
          <w:szCs w:val="20"/>
          <w:rtl w:val="0"/>
        </w:rPr>
        <w:t>ę</w:t>
      </w:r>
      <w:r>
        <w:rPr>
          <w:rFonts w:ascii="Helvetica" w:hAnsi="Helvetica"/>
          <w:sz w:val="20"/>
          <w:szCs w:val="20"/>
          <w:rtl w:val="0"/>
        </w:rPr>
        <w:t>tnasty zestaw: winda od ul. Podg</w:t>
      </w:r>
      <w:r>
        <w:rPr>
          <w:rFonts w:ascii="Helvetica" w:hAnsi="Helvetica" w:hint="default"/>
          <w:sz w:val="20"/>
          <w:szCs w:val="20"/>
          <w:rtl w:val="0"/>
          <w:lang w:val="es-ES_tradnl"/>
        </w:rPr>
        <w:t>ó</w:t>
      </w:r>
      <w:r>
        <w:rPr>
          <w:rFonts w:ascii="Helvetica" w:hAnsi="Helvetica"/>
          <w:sz w:val="20"/>
          <w:szCs w:val="20"/>
          <w:rtl w:val="0"/>
        </w:rPr>
        <w:t xml:space="preserve">rskiej o </w:t>
      </w:r>
      <w:r>
        <w:rPr>
          <w:rFonts w:ascii="Helvetica" w:hAnsi="Helvetica" w:hint="default"/>
          <w:sz w:val="20"/>
          <w:szCs w:val="20"/>
          <w:rtl w:val="0"/>
        </w:rPr>
        <w:t>łą</w:t>
      </w:r>
      <w:r>
        <w:rPr>
          <w:rFonts w:ascii="Helvetica" w:hAnsi="Helvetica"/>
          <w:sz w:val="20"/>
          <w:szCs w:val="20"/>
          <w:rtl w:val="0"/>
        </w:rPr>
        <w:t xml:space="preserve">cznej powierzchni 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9,84 m</w:t>
      </w:r>
      <w:r>
        <w:rPr>
          <w:rFonts w:ascii="Helvetica" w:hAnsi="Helvetica"/>
          <w:b w:val="1"/>
          <w:bCs w:val="1"/>
          <w:sz w:val="20"/>
          <w:szCs w:val="20"/>
          <w:vertAlign w:val="superscript"/>
          <w:rtl w:val="0"/>
        </w:rPr>
        <w:t>2</w:t>
      </w:r>
      <w:r>
        <w:rPr>
          <w:rFonts w:ascii="Helvetica" w:hAnsi="Helvetica"/>
          <w:sz w:val="20"/>
          <w:szCs w:val="20"/>
          <w:rtl w:val="0"/>
        </w:rPr>
        <w:t xml:space="preserve">  reklama na ca</w:t>
      </w:r>
      <w:r>
        <w:rPr>
          <w:rFonts w:ascii="Helvetica" w:hAnsi="Helvetica" w:hint="default"/>
          <w:sz w:val="20"/>
          <w:szCs w:val="20"/>
          <w:rtl w:val="0"/>
        </w:rPr>
        <w:t>ł</w:t>
      </w:r>
      <w:r>
        <w:rPr>
          <w:rFonts w:ascii="Helvetica" w:hAnsi="Helvetica"/>
          <w:sz w:val="20"/>
          <w:szCs w:val="20"/>
          <w:rtl w:val="0"/>
        </w:rPr>
        <w:t>ym boku windy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  <w:vertAlign w:val="superscript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</w:rPr>
        <w:t>1. powierzchnia reklamowa nr 185 o powierzchni (2x(1,39mx1,42m)+4x(1,06mx1,39m)) 9,84 m</w:t>
      </w:r>
      <w:r>
        <w:rPr>
          <w:rFonts w:ascii="Helvetica" w:hAnsi="Helvetica"/>
          <w:sz w:val="20"/>
          <w:szCs w:val="20"/>
          <w:vertAlign w:val="superscript"/>
          <w:rtl w:val="0"/>
        </w:rPr>
        <w:t>2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  <w:vertAlign w:val="superscript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14.</w:t>
      </w:r>
      <w:bookmarkEnd w:id="0"/>
      <w:bookmarkStart w:name="GoBack" w:id="1"/>
      <w:r>
        <w:rPr>
          <w:rFonts w:ascii="Helvetica" w:hAnsi="Helvetica"/>
          <w:sz w:val="20"/>
          <w:szCs w:val="20"/>
          <w:rtl w:val="0"/>
        </w:rPr>
        <w:t>W  ca</w:t>
      </w:r>
      <w:r>
        <w:rPr>
          <w:rFonts w:ascii="Helvetica" w:hAnsi="Helvetica" w:hint="default"/>
          <w:sz w:val="20"/>
          <w:szCs w:val="20"/>
          <w:rtl w:val="0"/>
        </w:rPr>
        <w:t>ł</w:t>
      </w:r>
      <w:r>
        <w:rPr>
          <w:rFonts w:ascii="Helvetica" w:hAnsi="Helvetica"/>
          <w:sz w:val="20"/>
          <w:szCs w:val="20"/>
          <w:rtl w:val="0"/>
        </w:rPr>
        <w:t>ym tunelu zapewnione jest ca</w:t>
      </w:r>
      <w:r>
        <w:rPr>
          <w:rFonts w:ascii="Helvetica" w:hAnsi="Helvetica" w:hint="default"/>
          <w:sz w:val="20"/>
          <w:szCs w:val="20"/>
          <w:rtl w:val="0"/>
        </w:rPr>
        <w:t>ł</w:t>
      </w:r>
      <w:r>
        <w:rPr>
          <w:rFonts w:ascii="Helvetica" w:hAnsi="Helvetica"/>
          <w:sz w:val="20"/>
          <w:szCs w:val="20"/>
          <w:rtl w:val="0"/>
        </w:rPr>
        <w:t>odobowe o</w:t>
      </w:r>
      <w:r>
        <w:rPr>
          <w:rFonts w:ascii="Helvetica" w:hAnsi="Helvetica" w:hint="default"/>
          <w:sz w:val="20"/>
          <w:szCs w:val="20"/>
          <w:rtl w:val="0"/>
        </w:rPr>
        <w:t>ś</w:t>
      </w:r>
      <w:r>
        <w:rPr>
          <w:rFonts w:ascii="Helvetica" w:hAnsi="Helvetica"/>
          <w:sz w:val="20"/>
          <w:szCs w:val="20"/>
          <w:rtl w:val="0"/>
        </w:rPr>
        <w:t>wietlenie oraz o</w:t>
      </w:r>
      <w:r>
        <w:rPr>
          <w:rFonts w:ascii="Helvetica" w:hAnsi="Helvetica" w:hint="default"/>
          <w:sz w:val="20"/>
          <w:szCs w:val="20"/>
          <w:rtl w:val="0"/>
        </w:rPr>
        <w:t>ś</w:t>
      </w:r>
      <w:r>
        <w:rPr>
          <w:rFonts w:ascii="Helvetica" w:hAnsi="Helvetica"/>
          <w:sz w:val="20"/>
          <w:szCs w:val="20"/>
          <w:rtl w:val="0"/>
        </w:rPr>
        <w:t>wietlenie gablot, kt</w:t>
      </w:r>
      <w:r>
        <w:rPr>
          <w:rFonts w:ascii="Helvetica" w:hAnsi="Helvetica" w:hint="default"/>
          <w:sz w:val="20"/>
          <w:szCs w:val="20"/>
          <w:rtl w:val="0"/>
          <w:lang w:val="es-ES_tradnl"/>
        </w:rPr>
        <w:t>ó</w:t>
      </w:r>
      <w:r>
        <w:rPr>
          <w:rFonts w:ascii="Helvetica" w:hAnsi="Helvetica"/>
          <w:sz w:val="20"/>
          <w:szCs w:val="20"/>
          <w:rtl w:val="0"/>
        </w:rPr>
        <w:t>rego koszt zawarty jest w czynszu</w:t>
      </w:r>
      <w:bookmarkEnd w:id="1"/>
      <w:bookmarkStart w:name="GoBack" w:id="2"/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</w:rPr>
      </w:pPr>
      <w:bookmarkStart w:name="GoBack" w:id="3"/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exact"/>
        <w:rPr>
          <w:rFonts w:ascii="Helvetica" w:cs="Helvetica" w:hAnsi="Helvetica" w:eastAsia="Helvetica"/>
        </w:rPr>
      </w:pPr>
      <w:r>
        <w:rPr>
          <w:rFonts w:ascii="Helvetica" w:hAnsi="Helvetica"/>
          <w:sz w:val="20"/>
          <w:szCs w:val="20"/>
          <w:rtl w:val="0"/>
        </w:rPr>
        <w:t>15.</w:t>
      </w:r>
      <w:bookmarkEnd w:id="3"/>
      <w:bookmarkStart w:name="GoBack" w:id="4"/>
      <w:r>
        <w:rPr>
          <w:rFonts w:ascii="Helvetica" w:hAnsi="Helvetica"/>
          <w:color w:val="040404"/>
          <w:u w:color="040404"/>
          <w:rtl w:val="0"/>
        </w:rPr>
        <w:t>W dokumentacji powykonawczej b</w:t>
      </w:r>
      <w:r>
        <w:rPr>
          <w:rFonts w:ascii="Helvetica" w:hAnsi="Helvetica" w:hint="default"/>
          <w:color w:val="040404"/>
          <w:u w:color="040404"/>
          <w:rtl w:val="0"/>
        </w:rPr>
        <w:t>ę</w:t>
      </w:r>
      <w:r>
        <w:rPr>
          <w:rFonts w:ascii="Helvetica" w:hAnsi="Helvetica"/>
          <w:color w:val="040404"/>
          <w:u w:color="040404"/>
          <w:rtl w:val="0"/>
        </w:rPr>
        <w:t>d</w:t>
      </w:r>
      <w:r>
        <w:rPr>
          <w:rFonts w:ascii="Helvetica" w:hAnsi="Helvetica" w:hint="default"/>
          <w:color w:val="040404"/>
          <w:u w:color="040404"/>
          <w:rtl w:val="0"/>
        </w:rPr>
        <w:t>ą</w:t>
      </w:r>
      <w:r>
        <w:rPr>
          <w:rFonts w:ascii="Helvetica" w:hAnsi="Helvetica"/>
          <w:color w:val="040404"/>
          <w:u w:color="040404"/>
          <w:rtl w:val="0"/>
        </w:rPr>
        <w:t>cej do wgl</w:t>
      </w:r>
      <w:r>
        <w:rPr>
          <w:rFonts w:ascii="Helvetica" w:hAnsi="Helvetica" w:hint="default"/>
          <w:color w:val="040404"/>
          <w:u w:color="040404"/>
          <w:rtl w:val="0"/>
        </w:rPr>
        <w:t>ą</w:t>
      </w:r>
      <w:r>
        <w:rPr>
          <w:rFonts w:ascii="Helvetica" w:hAnsi="Helvetica"/>
          <w:color w:val="040404"/>
          <w:u w:color="040404"/>
          <w:rtl w:val="0"/>
        </w:rPr>
        <w:t>du zainteresowanych okre</w:t>
      </w:r>
      <w:r>
        <w:rPr>
          <w:rFonts w:ascii="Helvetica" w:hAnsi="Helvetica" w:hint="default"/>
          <w:color w:val="040404"/>
          <w:u w:color="040404"/>
          <w:rtl w:val="0"/>
        </w:rPr>
        <w:t>ś</w:t>
      </w:r>
      <w:r>
        <w:rPr>
          <w:rFonts w:ascii="Helvetica" w:hAnsi="Helvetica"/>
          <w:color w:val="040404"/>
          <w:u w:color="040404"/>
          <w:rtl w:val="0"/>
          <w:lang w:val="it-IT"/>
        </w:rPr>
        <w:t>la si</w:t>
      </w:r>
      <w:r>
        <w:rPr>
          <w:rFonts w:ascii="Helvetica" w:hAnsi="Helvetica" w:hint="default"/>
          <w:color w:val="040404"/>
          <w:u w:color="040404"/>
          <w:rtl w:val="0"/>
        </w:rPr>
        <w:t xml:space="preserve">ę </w:t>
      </w:r>
      <w:r>
        <w:rPr>
          <w:rFonts w:ascii="Helvetica" w:hAnsi="Helvetica"/>
          <w:color w:val="040404"/>
          <w:u w:color="040404"/>
          <w:rtl w:val="0"/>
        </w:rPr>
        <w:t>szczeg</w:t>
      </w:r>
      <w:r>
        <w:rPr>
          <w:rFonts w:ascii="Helvetica" w:hAnsi="Helvetica" w:hint="default"/>
          <w:color w:val="040404"/>
          <w:u w:color="040404"/>
          <w:rtl w:val="0"/>
        </w:rPr>
        <w:t>ół</w:t>
      </w:r>
      <w:r>
        <w:rPr>
          <w:rFonts w:ascii="Helvetica" w:hAnsi="Helvetica"/>
          <w:color w:val="040404"/>
          <w:u w:color="040404"/>
          <w:rtl w:val="0"/>
        </w:rPr>
        <w:t>ow</w:t>
      </w:r>
      <w:r>
        <w:rPr>
          <w:rFonts w:ascii="Helvetica" w:hAnsi="Helvetica" w:hint="default"/>
          <w:color w:val="040404"/>
          <w:u w:color="040404"/>
          <w:rtl w:val="0"/>
        </w:rPr>
        <w:t xml:space="preserve">ą </w:t>
      </w:r>
      <w:r>
        <w:rPr>
          <w:rFonts w:ascii="Helvetica" w:hAnsi="Helvetica"/>
          <w:color w:val="040404"/>
          <w:u w:color="040404"/>
          <w:rtl w:val="0"/>
        </w:rPr>
        <w:t>lokalizacj</w:t>
      </w:r>
      <w:r>
        <w:rPr>
          <w:rFonts w:ascii="Helvetica" w:hAnsi="Helvetica" w:hint="default"/>
          <w:color w:val="040404"/>
          <w:u w:color="040404"/>
          <w:rtl w:val="0"/>
        </w:rPr>
        <w:t xml:space="preserve">ę </w:t>
      </w:r>
      <w:r>
        <w:rPr>
          <w:rFonts w:ascii="Helvetica" w:hAnsi="Helvetica"/>
          <w:color w:val="040404"/>
          <w:u w:color="040404"/>
          <w:rtl w:val="0"/>
        </w:rPr>
        <w:t>gablot w tunelu, paneli reklamowych, miejsc parkingowych oraz miejsce pod paczkomat. Mo</w:t>
      </w:r>
      <w:r>
        <w:rPr>
          <w:rFonts w:ascii="Helvetica" w:hAnsi="Helvetica" w:hint="default"/>
          <w:color w:val="040404"/>
          <w:u w:color="040404"/>
          <w:rtl w:val="0"/>
        </w:rPr>
        <w:t>ż</w:t>
      </w:r>
      <w:r>
        <w:rPr>
          <w:rFonts w:ascii="Helvetica" w:hAnsi="Helvetica"/>
          <w:color w:val="040404"/>
          <w:u w:color="040404"/>
          <w:rtl w:val="0"/>
        </w:rPr>
        <w:t>liwa jest tak</w:t>
      </w:r>
      <w:r>
        <w:rPr>
          <w:rFonts w:ascii="Helvetica" w:hAnsi="Helvetica" w:hint="default"/>
          <w:color w:val="040404"/>
          <w:u w:color="040404"/>
          <w:rtl w:val="0"/>
        </w:rPr>
        <w:t>ż</w:t>
      </w:r>
      <w:r>
        <w:rPr>
          <w:rFonts w:ascii="Helvetica" w:hAnsi="Helvetica"/>
          <w:color w:val="040404"/>
          <w:u w:color="040404"/>
          <w:rtl w:val="0"/>
        </w:rPr>
        <w:t>e wizja lokalna w dowolnym czasie ustalonym z przewodnicz</w:t>
      </w:r>
      <w:r>
        <w:rPr>
          <w:rFonts w:ascii="Helvetica" w:hAnsi="Helvetica" w:hint="default"/>
          <w:color w:val="040404"/>
          <w:u w:color="040404"/>
          <w:rtl w:val="0"/>
        </w:rPr>
        <w:t>ą</w:t>
      </w:r>
      <w:r>
        <w:rPr>
          <w:rFonts w:ascii="Helvetica" w:hAnsi="Helvetica"/>
          <w:color w:val="040404"/>
          <w:u w:color="040404"/>
          <w:rtl w:val="0"/>
        </w:rPr>
        <w:t>cym komisji</w:t>
      </w:r>
      <w:bookmarkEnd w:id="4"/>
      <w:bookmarkStart w:name="GoBack" w:id="5"/>
    </w:p>
    <w:p>
      <w:pPr>
        <w:pStyle w:val="Bez formatowania B"/>
        <w:tabs>
          <w:tab w:val="left" w:pos="240"/>
        </w:tabs>
        <w:jc w:val="both"/>
        <w:rPr>
          <w:rFonts w:ascii="Helvetica" w:cs="Helvetica" w:hAnsi="Helvetica" w:eastAsia="Helvetica"/>
          <w:color w:val="040404"/>
          <w:sz w:val="22"/>
          <w:szCs w:val="22"/>
          <w:u w:color="040404"/>
        </w:rPr>
      </w:pPr>
    </w:p>
    <w:p>
      <w:pPr>
        <w:pStyle w:val="Bez formatowania B"/>
        <w:jc w:val="both"/>
        <w:rPr>
          <w:rFonts w:ascii="Helvetica" w:cs="Helvetica" w:hAnsi="Helvetica" w:eastAsia="Helvetica"/>
          <w:color w:val="040404"/>
          <w:u w:color="040404"/>
        </w:rPr>
      </w:pPr>
    </w:p>
    <w:p>
      <w:pPr>
        <w:pStyle w:val="Bez formatowania B"/>
        <w:ind w:left="3540" w:firstLine="708"/>
        <w:rPr>
          <w:rFonts w:ascii="Helvetica" w:cs="Helvetica" w:hAnsi="Helvetica" w:eastAsia="Helvetica"/>
          <w:color w:val="040404"/>
          <w:u w:color="040404"/>
        </w:rPr>
      </w:pPr>
      <w:r>
        <w:rPr>
          <w:rFonts w:ascii="Helvetica" w:hAnsi="Helvetica" w:hint="default"/>
          <w:color w:val="040404"/>
          <w:u w:color="040404"/>
          <w:rtl w:val="0"/>
        </w:rPr>
        <w:t xml:space="preserve">§ </w:t>
      </w:r>
      <w:r>
        <w:rPr>
          <w:rFonts w:ascii="Helvetica" w:hAnsi="Helvetica"/>
          <w:color w:val="040404"/>
          <w:u w:color="040404"/>
          <w:rtl w:val="0"/>
        </w:rPr>
        <w:t>3</w:t>
      </w:r>
    </w:p>
    <w:p>
      <w:pPr>
        <w:pStyle w:val="Bez formatowania B"/>
        <w:ind w:left="3540" w:firstLine="708"/>
        <w:rPr>
          <w:rFonts w:ascii="Helvetica" w:cs="Helvetica" w:hAnsi="Helvetica" w:eastAsia="Helvetica"/>
          <w:color w:val="040404"/>
          <w:u w:color="040404"/>
        </w:rPr>
      </w:pPr>
    </w:p>
    <w:p>
      <w:pPr>
        <w:pStyle w:val="Bez formatowania D"/>
        <w:numPr>
          <w:ilvl w:val="0"/>
          <w:numId w:val="8"/>
        </w:numPr>
        <w:bidi w:val="0"/>
        <w:spacing w:line="320" w:lineRule="atLeast"/>
        <w:ind w:right="0"/>
        <w:jc w:val="both"/>
        <w:rPr>
          <w:rFonts w:ascii="Helvetica" w:cs="Helvetica" w:hAnsi="Helvetica" w:eastAsia="Helvetica"/>
          <w:color w:val="080808"/>
          <w:position w:val="0"/>
          <w:u w:color="080808"/>
          <w:rtl w:val="0"/>
        </w:rPr>
      </w:pPr>
      <w:r>
        <w:rPr>
          <w:rFonts w:ascii="Helvetica" w:hAnsi="Helvetica"/>
          <w:color w:val="080808"/>
          <w:u w:color="080808"/>
          <w:rtl w:val="0"/>
        </w:rPr>
        <w:t>Cen</w:t>
      </w:r>
      <w:r>
        <w:rPr>
          <w:rFonts w:ascii="Helvetica" w:hAnsi="Helvetica" w:hint="default"/>
          <w:color w:val="080808"/>
          <w:u w:color="080808"/>
          <w:rtl w:val="0"/>
        </w:rPr>
        <w:t xml:space="preserve">ę </w:t>
      </w:r>
      <w:r>
        <w:rPr>
          <w:rFonts w:ascii="Helvetica" w:hAnsi="Helvetica"/>
          <w:color w:val="080808"/>
          <w:u w:color="080808"/>
          <w:rtl w:val="0"/>
        </w:rPr>
        <w:t>wywo</w:t>
      </w:r>
      <w:r>
        <w:rPr>
          <w:rFonts w:ascii="Helvetica" w:hAnsi="Helvetica" w:hint="default"/>
          <w:color w:val="080808"/>
          <w:u w:color="080808"/>
          <w:rtl w:val="0"/>
        </w:rPr>
        <w:t>ł</w:t>
      </w:r>
      <w:r>
        <w:rPr>
          <w:rFonts w:ascii="Helvetica" w:hAnsi="Helvetica"/>
          <w:color w:val="080808"/>
          <w:u w:color="080808"/>
          <w:rtl w:val="0"/>
        </w:rPr>
        <w:t>awcz</w:t>
      </w:r>
      <w:r>
        <w:rPr>
          <w:rFonts w:ascii="Helvetica" w:hAnsi="Helvetica" w:hint="default"/>
          <w:color w:val="080808"/>
          <w:u w:color="080808"/>
          <w:rtl w:val="0"/>
        </w:rPr>
        <w:t xml:space="preserve">ą </w:t>
      </w:r>
      <w:r>
        <w:rPr>
          <w:rFonts w:ascii="Helvetica" w:hAnsi="Helvetica"/>
          <w:color w:val="080808"/>
          <w:u w:color="080808"/>
          <w:rtl w:val="0"/>
        </w:rPr>
        <w:t xml:space="preserve">powierzchni reklamowych wymienionych w </w:t>
      </w:r>
      <w:r>
        <w:rPr>
          <w:rFonts w:ascii="Helvetica" w:hAnsi="Helvetica" w:hint="default"/>
          <w:color w:val="080808"/>
          <w:u w:color="080808"/>
          <w:rtl w:val="0"/>
        </w:rPr>
        <w:t xml:space="preserve">§ </w:t>
      </w:r>
      <w:r>
        <w:rPr>
          <w:rFonts w:ascii="Helvetica" w:hAnsi="Helvetica"/>
          <w:color w:val="080808"/>
          <w:u w:color="080808"/>
          <w:rtl w:val="0"/>
        </w:rPr>
        <w:t>2 pkt.1-13 ustala si</w:t>
      </w:r>
      <w:r>
        <w:rPr>
          <w:rFonts w:ascii="Helvetica" w:hAnsi="Helvetica" w:hint="default"/>
          <w:color w:val="080808"/>
          <w:u w:color="080808"/>
          <w:rtl w:val="0"/>
        </w:rPr>
        <w:t>ę</w:t>
      </w:r>
      <w:r>
        <w:rPr>
          <w:rFonts w:ascii="Helvetica" w:hAnsi="Helvetica"/>
          <w:color w:val="080808"/>
          <w:u w:color="080808"/>
          <w:rtl w:val="0"/>
        </w:rPr>
        <w:t>:</w:t>
      </w:r>
      <w:r>
        <w:rPr>
          <w:rFonts w:ascii="Helvetica" w:hAnsi="Helvetica" w:hint="default"/>
          <w:color w:val="080808"/>
          <w:u w:color="080808"/>
          <w:rtl w:val="0"/>
        </w:rPr>
        <w:t> </w:t>
      </w:r>
    </w:p>
    <w:p>
      <w:pPr>
        <w:pStyle w:val="Bez formatowania D"/>
        <w:tabs>
          <w:tab w:val="left" w:pos="220"/>
          <w:tab w:val="left" w:pos="720"/>
        </w:tabs>
        <w:spacing w:line="320" w:lineRule="atLeast"/>
        <w:jc w:val="both"/>
        <w:rPr>
          <w:rFonts w:ascii="Helvetica" w:cs="Helvetica" w:hAnsi="Helvetica" w:eastAsia="Helvetica"/>
          <w:color w:val="080808"/>
          <w:u w:color="080808"/>
        </w:rPr>
      </w:pPr>
      <w:r>
        <w:rPr>
          <w:rFonts w:ascii="Helvetica" w:cs="Helvetica" w:hAnsi="Helvetica" w:eastAsia="Helvetica"/>
          <w:color w:val="080808"/>
          <w:u w:color="080808"/>
          <w:rtl w:val="0"/>
        </w:rPr>
        <w:tab/>
        <w:t>1. dla gablot reklamowych - 100 z</w:t>
      </w:r>
      <w:r>
        <w:rPr>
          <w:rFonts w:ascii="Helvetica" w:hAnsi="Helvetica" w:hint="default"/>
          <w:color w:val="080808"/>
          <w:u w:color="080808"/>
          <w:rtl w:val="0"/>
        </w:rPr>
        <w:t xml:space="preserve">ł </w:t>
      </w:r>
      <w:r>
        <w:rPr>
          <w:rFonts w:ascii="Helvetica" w:hAnsi="Helvetica"/>
          <w:color w:val="080808"/>
          <w:u w:color="080808"/>
          <w:rtl w:val="0"/>
        </w:rPr>
        <w:t>z</w:t>
      </w:r>
      <w:r>
        <w:rPr>
          <w:rFonts w:ascii="Helvetica" w:hAnsi="Helvetica" w:hint="default"/>
          <w:color w:val="080808"/>
          <w:u w:color="080808"/>
          <w:rtl w:val="0"/>
        </w:rPr>
        <w:t>ł</w:t>
      </w:r>
      <w:r>
        <w:rPr>
          <w:rFonts w:ascii="Helvetica" w:hAnsi="Helvetica"/>
          <w:color w:val="080808"/>
          <w:u w:color="080808"/>
          <w:rtl w:val="0"/>
        </w:rPr>
        <w:t>/</w:t>
      </w:r>
      <w:r>
        <w:rPr>
          <w:rFonts w:ascii="Helvetica" w:hAnsi="Helvetica"/>
          <w:rtl w:val="0"/>
        </w:rPr>
        <w:t>m</w:t>
      </w:r>
      <w:r>
        <w:rPr>
          <w:rFonts w:ascii="Helvetica" w:hAnsi="Helvetica"/>
          <w:vertAlign w:val="superscript"/>
          <w:rtl w:val="0"/>
        </w:rPr>
        <w:t>2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color w:val="080808"/>
          <w:u w:color="080808"/>
          <w:rtl w:val="0"/>
          <w:lang w:val="it-IT"/>
        </w:rPr>
        <w:t>netto</w:t>
      </w:r>
    </w:p>
    <w:p>
      <w:pPr>
        <w:pStyle w:val="Bez formatowania D"/>
        <w:tabs>
          <w:tab w:val="left" w:pos="220"/>
          <w:tab w:val="left" w:pos="720"/>
        </w:tabs>
        <w:spacing w:line="320" w:lineRule="atLeast"/>
        <w:jc w:val="both"/>
        <w:rPr>
          <w:rFonts w:ascii="Helvetica" w:cs="Helvetica" w:hAnsi="Helvetica" w:eastAsia="Helvetica"/>
          <w:color w:val="080808"/>
          <w:u w:color="080808"/>
        </w:rPr>
      </w:pPr>
      <w:r>
        <w:rPr>
          <w:rFonts w:ascii="Helvetica" w:cs="Helvetica" w:hAnsi="Helvetica" w:eastAsia="Helvetica"/>
          <w:color w:val="080808"/>
          <w:u w:color="080808"/>
          <w:rtl w:val="0"/>
        </w:rPr>
        <w:tab/>
        <w:t>2. dla paneli reklamowych - 100 z</w:t>
      </w:r>
      <w:r>
        <w:rPr>
          <w:rFonts w:ascii="Helvetica" w:hAnsi="Helvetica" w:hint="default"/>
          <w:color w:val="080808"/>
          <w:u w:color="080808"/>
          <w:rtl w:val="0"/>
        </w:rPr>
        <w:t xml:space="preserve">ł </w:t>
      </w:r>
      <w:r>
        <w:rPr>
          <w:rFonts w:ascii="Helvetica" w:hAnsi="Helvetica"/>
          <w:color w:val="080808"/>
          <w:u w:color="080808"/>
          <w:rtl w:val="0"/>
        </w:rPr>
        <w:t>z</w:t>
      </w:r>
      <w:r>
        <w:rPr>
          <w:rFonts w:ascii="Helvetica" w:hAnsi="Helvetica" w:hint="default"/>
          <w:color w:val="080808"/>
          <w:u w:color="080808"/>
          <w:rtl w:val="0"/>
        </w:rPr>
        <w:t>ł</w:t>
      </w:r>
      <w:r>
        <w:rPr>
          <w:rFonts w:ascii="Helvetica" w:hAnsi="Helvetica"/>
          <w:color w:val="080808"/>
          <w:u w:color="080808"/>
          <w:rtl w:val="0"/>
        </w:rPr>
        <w:t>/</w:t>
      </w:r>
      <w:r>
        <w:rPr>
          <w:rFonts w:ascii="Helvetica" w:hAnsi="Helvetica"/>
          <w:rtl w:val="0"/>
        </w:rPr>
        <w:t>m</w:t>
      </w:r>
      <w:r>
        <w:rPr>
          <w:rFonts w:ascii="Helvetica" w:hAnsi="Helvetica"/>
          <w:vertAlign w:val="superscript"/>
          <w:rtl w:val="0"/>
        </w:rPr>
        <w:t>2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color w:val="080808"/>
          <w:u w:color="080808"/>
          <w:rtl w:val="0"/>
          <w:lang w:val="it-IT"/>
        </w:rPr>
        <w:t>netto</w:t>
      </w:r>
    </w:p>
    <w:p>
      <w:pPr>
        <w:pStyle w:val="Bez formatowania C"/>
        <w:numPr>
          <w:ilvl w:val="0"/>
          <w:numId w:val="11"/>
        </w:numPr>
        <w:bidi w:val="0"/>
        <w:ind w:right="0"/>
        <w:jc w:val="both"/>
        <w:rPr>
          <w:rFonts w:ascii="Helvetica" w:cs="Helvetica" w:hAnsi="Helvetica" w:eastAsia="Helvetica"/>
          <w:color w:val="040404"/>
          <w:position w:val="0"/>
          <w:u w:color="040404"/>
          <w:rtl w:val="0"/>
        </w:rPr>
      </w:pPr>
      <w:r>
        <w:rPr>
          <w:rFonts w:ascii="Helvetica" w:hAnsi="Helvetica"/>
          <w:color w:val="040404"/>
          <w:u w:color="040404"/>
          <w:rtl w:val="0"/>
        </w:rPr>
        <w:t>Do ceny nale</w:t>
      </w:r>
      <w:r>
        <w:rPr>
          <w:rFonts w:ascii="Helvetica" w:hAnsi="Helvetica" w:hint="default"/>
          <w:color w:val="040404"/>
          <w:u w:color="040404"/>
          <w:rtl w:val="0"/>
        </w:rPr>
        <w:t>ż</w:t>
      </w:r>
      <w:r>
        <w:rPr>
          <w:rFonts w:ascii="Helvetica" w:hAnsi="Helvetica"/>
          <w:color w:val="040404"/>
          <w:u w:color="040404"/>
          <w:rtl w:val="0"/>
        </w:rPr>
        <w:t>y doliczy</w:t>
      </w:r>
      <w:r>
        <w:rPr>
          <w:rFonts w:ascii="Helvetica" w:hAnsi="Helvetica" w:hint="default"/>
          <w:color w:val="040404"/>
          <w:u w:color="040404"/>
          <w:rtl w:val="0"/>
        </w:rPr>
        <w:t xml:space="preserve">ć </w:t>
      </w:r>
      <w:r>
        <w:rPr>
          <w:rFonts w:ascii="Helvetica" w:hAnsi="Helvetica"/>
          <w:color w:val="040404"/>
          <w:u w:color="040404"/>
          <w:rtl w:val="0"/>
        </w:rPr>
        <w:t>stawk</w:t>
      </w:r>
      <w:r>
        <w:rPr>
          <w:rFonts w:ascii="Helvetica" w:hAnsi="Helvetica" w:hint="default"/>
          <w:color w:val="040404"/>
          <w:u w:color="040404"/>
          <w:rtl w:val="0"/>
        </w:rPr>
        <w:t xml:space="preserve">ę </w:t>
      </w:r>
      <w:r>
        <w:rPr>
          <w:rFonts w:ascii="Helvetica" w:hAnsi="Helvetica"/>
          <w:color w:val="040404"/>
          <w:u w:color="040404"/>
          <w:rtl w:val="0"/>
        </w:rPr>
        <w:t>podatku VAT.</w:t>
      </w:r>
    </w:p>
    <w:p>
      <w:pPr>
        <w:pStyle w:val="Bez formatowania B"/>
        <w:jc w:val="both"/>
        <w:rPr>
          <w:rFonts w:ascii="Helvetica" w:cs="Helvetica" w:hAnsi="Helvetica" w:eastAsia="Helvetica"/>
          <w:color w:val="040404"/>
          <w:u w:color="040404"/>
        </w:rPr>
      </w:pPr>
    </w:p>
    <w:p>
      <w:pPr>
        <w:pStyle w:val="Bez formatowania B"/>
        <w:jc w:val="both"/>
        <w:rPr>
          <w:rFonts w:ascii="Helvetica" w:cs="Helvetica" w:hAnsi="Helvetica" w:eastAsia="Helvetica"/>
          <w:color w:val="040404"/>
          <w:u w:color="040404"/>
        </w:rPr>
      </w:pPr>
    </w:p>
    <w:p>
      <w:pPr>
        <w:pStyle w:val="Bez formatowania B"/>
        <w:ind w:left="3540" w:firstLine="708"/>
        <w:rPr>
          <w:rFonts w:ascii="Helvetica" w:cs="Helvetica" w:hAnsi="Helvetica" w:eastAsia="Helvetica"/>
          <w:color w:val="040404"/>
          <w:u w:color="040404"/>
        </w:rPr>
      </w:pPr>
      <w:r>
        <w:rPr>
          <w:rFonts w:ascii="Helvetica" w:hAnsi="Helvetica" w:hint="default"/>
          <w:color w:val="040404"/>
          <w:u w:color="040404"/>
          <w:rtl w:val="0"/>
        </w:rPr>
        <w:t xml:space="preserve">§ </w:t>
      </w:r>
      <w:r>
        <w:rPr>
          <w:rFonts w:ascii="Helvetica" w:hAnsi="Helvetica"/>
          <w:color w:val="040404"/>
          <w:u w:color="040404"/>
          <w:rtl w:val="0"/>
        </w:rPr>
        <w:t>4</w:t>
      </w:r>
    </w:p>
    <w:p>
      <w:pPr>
        <w:pStyle w:val="Bez formatowania B"/>
        <w:ind w:left="3540" w:firstLine="708"/>
        <w:rPr>
          <w:rFonts w:ascii="Helvetica" w:cs="Helvetica" w:hAnsi="Helvetica" w:eastAsia="Helvetica"/>
          <w:color w:val="040404"/>
          <w:u w:color="040404"/>
        </w:rPr>
      </w:pPr>
    </w:p>
    <w:p>
      <w:pPr>
        <w:pStyle w:val="Bez formatowania B"/>
        <w:jc w:val="both"/>
        <w:rPr>
          <w:rFonts w:ascii="Helvetica" w:cs="Helvetica" w:hAnsi="Helvetica" w:eastAsia="Helvetica"/>
          <w:b w:val="1"/>
          <w:bCs w:val="1"/>
          <w:color w:val="040404"/>
          <w:u w:color="040404"/>
        </w:rPr>
      </w:pPr>
      <w:r>
        <w:rPr>
          <w:rFonts w:ascii="Helvetica" w:hAnsi="Helvetica"/>
          <w:color w:val="040404"/>
          <w:u w:color="040404"/>
          <w:rtl w:val="0"/>
        </w:rPr>
        <w:t>Ustala si</w:t>
      </w:r>
      <w:r>
        <w:rPr>
          <w:rFonts w:ascii="Helvetica" w:hAnsi="Helvetica" w:hint="default"/>
          <w:color w:val="040404"/>
          <w:u w:color="040404"/>
          <w:rtl w:val="0"/>
        </w:rPr>
        <w:t xml:space="preserve">ę </w:t>
      </w:r>
      <w:r>
        <w:rPr>
          <w:rFonts w:ascii="Helvetica" w:hAnsi="Helvetica"/>
          <w:color w:val="040404"/>
          <w:u w:color="040404"/>
          <w:rtl w:val="0"/>
        </w:rPr>
        <w:t>nast</w:t>
      </w:r>
      <w:r>
        <w:rPr>
          <w:rFonts w:ascii="Helvetica" w:hAnsi="Helvetica" w:hint="default"/>
          <w:color w:val="040404"/>
          <w:u w:color="040404"/>
          <w:rtl w:val="0"/>
        </w:rPr>
        <w:t>ę</w:t>
      </w:r>
      <w:r>
        <w:rPr>
          <w:rFonts w:ascii="Helvetica" w:hAnsi="Helvetica"/>
          <w:color w:val="040404"/>
          <w:u w:color="040404"/>
          <w:rtl w:val="0"/>
        </w:rPr>
        <w:t>puj</w:t>
      </w:r>
      <w:r>
        <w:rPr>
          <w:rFonts w:ascii="Helvetica" w:hAnsi="Helvetica" w:hint="default"/>
          <w:color w:val="040404"/>
          <w:u w:color="040404"/>
          <w:rtl w:val="0"/>
        </w:rPr>
        <w:t>ą</w:t>
      </w:r>
      <w:r>
        <w:rPr>
          <w:rFonts w:ascii="Helvetica" w:hAnsi="Helvetica"/>
          <w:color w:val="040404"/>
          <w:u w:color="040404"/>
          <w:rtl w:val="0"/>
        </w:rPr>
        <w:t>ce</w:t>
      </w:r>
      <w:r>
        <w:rPr>
          <w:rFonts w:ascii="Helvetica" w:hAnsi="Helvetica"/>
          <w:color w:val="040404"/>
          <w:u w:color="040404"/>
          <w:rtl w:val="0"/>
        </w:rPr>
        <w:t xml:space="preserve"> terminy przeprowadzenia analizy ofert, kt</w:t>
      </w:r>
      <w:r>
        <w:rPr>
          <w:rFonts w:ascii="Helvetica" w:hAnsi="Helvetica" w:hint="default"/>
          <w:color w:val="040404"/>
          <w:u w:color="040404"/>
          <w:rtl w:val="0"/>
          <w:lang w:val="es-ES_tradnl"/>
        </w:rPr>
        <w:t>ó</w:t>
      </w:r>
      <w:r>
        <w:rPr>
          <w:rFonts w:ascii="Helvetica" w:hAnsi="Helvetica"/>
          <w:color w:val="040404"/>
          <w:u w:color="040404"/>
          <w:rtl w:val="0"/>
        </w:rPr>
        <w:t>re wp</w:t>
      </w:r>
      <w:r>
        <w:rPr>
          <w:rFonts w:ascii="Helvetica" w:hAnsi="Helvetica" w:hint="default"/>
          <w:color w:val="040404"/>
          <w:u w:color="040404"/>
          <w:rtl w:val="0"/>
        </w:rPr>
        <w:t>ł</w:t>
      </w:r>
      <w:r>
        <w:rPr>
          <w:rFonts w:ascii="Helvetica" w:hAnsi="Helvetica"/>
          <w:color w:val="040404"/>
          <w:u w:color="040404"/>
          <w:rtl w:val="0"/>
        </w:rPr>
        <w:t>yn</w:t>
      </w:r>
      <w:r>
        <w:rPr>
          <w:rFonts w:ascii="Helvetica" w:hAnsi="Helvetica" w:hint="default"/>
          <w:color w:val="040404"/>
          <w:u w:color="040404"/>
          <w:rtl w:val="0"/>
        </w:rPr>
        <w:t>ęł</w:t>
      </w:r>
      <w:r>
        <w:rPr>
          <w:rFonts w:ascii="Helvetica" w:hAnsi="Helvetica"/>
          <w:color w:val="040404"/>
          <w:u w:color="040404"/>
          <w:rtl w:val="0"/>
        </w:rPr>
        <w:t>y do komisji :</w:t>
      </w:r>
      <w:r>
        <w:rPr>
          <w:rFonts w:ascii="Helvetica" w:hAnsi="Helvetica"/>
          <w:b w:val="1"/>
          <w:bCs w:val="1"/>
          <w:color w:val="040404"/>
          <w:u w:color="040404"/>
          <w:rtl w:val="0"/>
        </w:rPr>
        <w:t xml:space="preserve"> </w:t>
      </w:r>
    </w:p>
    <w:p>
      <w:pPr>
        <w:pStyle w:val="Bez formatowania B"/>
        <w:jc w:val="both"/>
        <w:rPr>
          <w:rFonts w:ascii="Helvetica" w:cs="Helvetica" w:hAnsi="Helvetica" w:eastAsia="Helvetica"/>
          <w:color w:val="0a0000"/>
          <w:u w:color="0a0000"/>
        </w:rPr>
      </w:pPr>
      <w:r>
        <w:rPr>
          <w:rFonts w:ascii="Helvetica" w:hAnsi="Helvetica"/>
          <w:b w:val="1"/>
          <w:bCs w:val="1"/>
          <w:color w:val="040404"/>
          <w:u w:color="040404"/>
          <w:rtl w:val="0"/>
        </w:rPr>
        <w:t>28.10</w:t>
      </w:r>
      <w:r>
        <w:rPr>
          <w:rFonts w:ascii="Helvetica" w:hAnsi="Helvetica"/>
          <w:b w:val="1"/>
          <w:bCs w:val="1"/>
          <w:color w:val="0a0000"/>
          <w:u w:color="0a0000"/>
          <w:rtl w:val="0"/>
        </w:rPr>
        <w:t>.2016</w:t>
      </w:r>
      <w:r>
        <w:rPr>
          <w:rFonts w:ascii="Helvetica" w:hAnsi="Helvetica"/>
          <w:color w:val="0a0000"/>
          <w:u w:color="0a0000"/>
          <w:rtl w:val="0"/>
        </w:rPr>
        <w:t xml:space="preserve"> roku godzina 12:00,  </w:t>
      </w:r>
    </w:p>
    <w:p>
      <w:pPr>
        <w:pStyle w:val="Bez formatowania B"/>
        <w:jc w:val="both"/>
        <w:rPr>
          <w:rFonts w:ascii="Helvetica" w:cs="Helvetica" w:hAnsi="Helvetica" w:eastAsia="Helvetica"/>
          <w:color w:val="0a0000"/>
          <w:u w:color="0a0000"/>
        </w:rPr>
      </w:pPr>
      <w:r>
        <w:rPr>
          <w:rFonts w:ascii="Helvetica" w:hAnsi="Helvetica"/>
          <w:b w:val="1"/>
          <w:bCs w:val="1"/>
          <w:color w:val="0a0000"/>
          <w:u w:color="0a0000"/>
          <w:rtl w:val="0"/>
        </w:rPr>
        <w:t>15.</w:t>
      </w:r>
      <w:r>
        <w:rPr>
          <w:rFonts w:ascii="Helvetica" w:hAnsi="Helvetica"/>
          <w:b w:val="1"/>
          <w:bCs w:val="1"/>
          <w:color w:val="0a0000"/>
          <w:u w:color="0a0000"/>
          <w:rtl w:val="0"/>
        </w:rPr>
        <w:t>11</w:t>
      </w:r>
      <w:r>
        <w:rPr>
          <w:rFonts w:ascii="Helvetica" w:hAnsi="Helvetica"/>
          <w:b w:val="1"/>
          <w:bCs w:val="1"/>
          <w:color w:val="0a0000"/>
          <w:u w:color="0a0000"/>
          <w:rtl w:val="0"/>
        </w:rPr>
        <w:t>.2016</w:t>
      </w:r>
      <w:r>
        <w:rPr>
          <w:rFonts w:ascii="Helvetica" w:hAnsi="Helvetica"/>
          <w:color w:val="0a0000"/>
          <w:u w:color="0a0000"/>
          <w:rtl w:val="0"/>
        </w:rPr>
        <w:t xml:space="preserve"> roku godzina 12:00</w:t>
      </w:r>
    </w:p>
    <w:p>
      <w:pPr>
        <w:pStyle w:val="Bez formatowania B"/>
        <w:jc w:val="both"/>
        <w:rPr>
          <w:rFonts w:ascii="Helvetica" w:cs="Helvetica" w:hAnsi="Helvetica" w:eastAsia="Helvetica"/>
          <w:color w:val="0a0000"/>
          <w:u w:color="0a0000"/>
        </w:rPr>
      </w:pPr>
      <w:bookmarkStart w:name="GoBack" w:id="6"/>
      <w:r>
        <w:rPr>
          <w:rFonts w:ascii="Helvetica" w:hAnsi="Helvetica"/>
          <w:b w:val="1"/>
          <w:bCs w:val="1"/>
          <w:color w:val="0a0000"/>
          <w:u w:color="0a0000"/>
          <w:rtl w:val="0"/>
        </w:rPr>
        <w:t>30</w:t>
      </w:r>
      <w:r>
        <w:rPr>
          <w:rFonts w:ascii="Helvetica" w:hAnsi="Helvetica"/>
          <w:b w:val="1"/>
          <w:bCs w:val="1"/>
          <w:color w:val="0a0000"/>
          <w:u w:color="0a0000"/>
          <w:rtl w:val="0"/>
        </w:rPr>
        <w:t>.</w:t>
      </w:r>
      <w:r>
        <w:rPr>
          <w:rFonts w:ascii="Helvetica" w:hAnsi="Helvetica"/>
          <w:b w:val="1"/>
          <w:bCs w:val="1"/>
          <w:color w:val="0a0000"/>
          <w:u w:color="0a0000"/>
          <w:rtl w:val="0"/>
        </w:rPr>
        <w:t>11</w:t>
      </w:r>
      <w:r>
        <w:rPr>
          <w:rFonts w:ascii="Helvetica" w:hAnsi="Helvetica"/>
          <w:b w:val="1"/>
          <w:bCs w:val="1"/>
          <w:color w:val="0a0000"/>
          <w:u w:color="0a0000"/>
          <w:rtl w:val="0"/>
        </w:rPr>
        <w:t>.2016</w:t>
      </w:r>
      <w:r>
        <w:rPr>
          <w:rFonts w:ascii="Helvetica" w:hAnsi="Helvetica"/>
          <w:color w:val="0a0000"/>
          <w:u w:color="0a0000"/>
          <w:rtl w:val="0"/>
        </w:rPr>
        <w:t xml:space="preserve"> roku godzina 12:00</w:t>
      </w:r>
      <w:bookmarkEnd w:id="6"/>
    </w:p>
    <w:p>
      <w:pPr>
        <w:pStyle w:val="Bez formatowania B"/>
        <w:jc w:val="both"/>
        <w:rPr>
          <w:rFonts w:ascii="Helvetica" w:cs="Helvetica" w:hAnsi="Helvetica" w:eastAsia="Helvetica"/>
          <w:color w:val="0a0000"/>
          <w:u w:color="0a0000"/>
        </w:rPr>
      </w:pPr>
      <w:bookmarkStart w:name="GoBack" w:id="7"/>
      <w:r>
        <w:rPr>
          <w:rFonts w:ascii="Helvetica" w:hAnsi="Helvetica"/>
          <w:b w:val="1"/>
          <w:bCs w:val="1"/>
          <w:color w:val="0a0000"/>
          <w:u w:color="0a0000"/>
          <w:rtl w:val="0"/>
        </w:rPr>
        <w:t>15.</w:t>
      </w:r>
      <w:r>
        <w:rPr>
          <w:rFonts w:ascii="Helvetica" w:hAnsi="Helvetica"/>
          <w:b w:val="1"/>
          <w:bCs w:val="1"/>
          <w:color w:val="0a0000"/>
          <w:u w:color="0a0000"/>
          <w:rtl w:val="0"/>
        </w:rPr>
        <w:t>12</w:t>
      </w:r>
      <w:r>
        <w:rPr>
          <w:rFonts w:ascii="Helvetica" w:hAnsi="Helvetica"/>
          <w:b w:val="1"/>
          <w:bCs w:val="1"/>
          <w:color w:val="0a0000"/>
          <w:u w:color="0a0000"/>
          <w:rtl w:val="0"/>
        </w:rPr>
        <w:t>.2016</w:t>
      </w:r>
      <w:r>
        <w:rPr>
          <w:rFonts w:ascii="Helvetica" w:hAnsi="Helvetica"/>
          <w:color w:val="0a0000"/>
          <w:u w:color="0a0000"/>
          <w:rtl w:val="0"/>
        </w:rPr>
        <w:t xml:space="preserve"> roku godzina 12:00</w:t>
      </w:r>
      <w:bookmarkEnd w:id="7"/>
    </w:p>
    <w:p>
      <w:pPr>
        <w:pStyle w:val="Bez formatowania B"/>
        <w:jc w:val="both"/>
        <w:rPr>
          <w:rFonts w:ascii="Helvetica" w:cs="Helvetica" w:hAnsi="Helvetica" w:eastAsia="Helvetica"/>
          <w:color w:val="f6000a"/>
          <w:u w:color="f6000a"/>
        </w:rPr>
      </w:pPr>
      <w:bookmarkStart w:name="GoBack" w:id="8"/>
    </w:p>
    <w:p>
      <w:pPr>
        <w:pStyle w:val="Bez formatowania B"/>
        <w:jc w:val="both"/>
        <w:rPr>
          <w:rFonts w:ascii="Helvetica" w:cs="Helvetica" w:hAnsi="Helvetica" w:eastAsia="Helvetica"/>
          <w:color w:val="040404"/>
          <w:u w:color="040404"/>
        </w:rPr>
      </w:pPr>
      <w:r>
        <w:rPr>
          <w:rFonts w:ascii="Helvetica" w:hAnsi="Helvetica"/>
          <w:color w:val="040404"/>
          <w:u w:color="040404"/>
          <w:rtl w:val="0"/>
        </w:rPr>
        <w:t>Zebranie komisji w celu analizy pisemnych ofert odb</w:t>
      </w:r>
      <w:r>
        <w:rPr>
          <w:rFonts w:ascii="Helvetica" w:hAnsi="Helvetica" w:hint="default"/>
          <w:color w:val="040404"/>
          <w:u w:color="040404"/>
          <w:rtl w:val="0"/>
        </w:rPr>
        <w:t>ę</w:t>
      </w:r>
      <w:r>
        <w:rPr>
          <w:rFonts w:ascii="Helvetica" w:hAnsi="Helvetica"/>
          <w:color w:val="040404"/>
          <w:u w:color="040404"/>
          <w:rtl w:val="0"/>
        </w:rPr>
        <w:t>dzie si</w:t>
      </w:r>
      <w:r>
        <w:rPr>
          <w:rFonts w:ascii="Helvetica" w:hAnsi="Helvetica" w:hint="default"/>
          <w:color w:val="040404"/>
          <w:u w:color="040404"/>
          <w:rtl w:val="0"/>
        </w:rPr>
        <w:t xml:space="preserve">ę </w:t>
      </w:r>
      <w:r>
        <w:rPr>
          <w:rFonts w:ascii="Helvetica" w:hAnsi="Helvetica"/>
          <w:color w:val="040404"/>
          <w:u w:color="040404"/>
          <w:rtl w:val="0"/>
        </w:rPr>
        <w:t>w siedzibie sp</w:t>
      </w:r>
      <w:r>
        <w:rPr>
          <w:rFonts w:ascii="Helvetica" w:hAnsi="Helvetica" w:hint="default"/>
          <w:color w:val="040404"/>
          <w:u w:color="040404"/>
          <w:rtl w:val="0"/>
        </w:rPr>
        <w:t>ół</w:t>
      </w:r>
      <w:r>
        <w:rPr>
          <w:rFonts w:ascii="Helvetica" w:hAnsi="Helvetica"/>
          <w:color w:val="040404"/>
          <w:u w:color="040404"/>
          <w:rtl w:val="0"/>
        </w:rPr>
        <w:t>ki ul. Chrobrego 105/107 w pokoju 17  na I pi</w:t>
      </w:r>
      <w:r>
        <w:rPr>
          <w:rFonts w:ascii="Helvetica" w:hAnsi="Helvetica" w:hint="default"/>
          <w:color w:val="040404"/>
          <w:u w:color="040404"/>
          <w:rtl w:val="0"/>
        </w:rPr>
        <w:t>ę</w:t>
      </w:r>
      <w:r>
        <w:rPr>
          <w:rFonts w:ascii="Helvetica" w:hAnsi="Helvetica"/>
          <w:color w:val="040404"/>
          <w:u w:color="040404"/>
          <w:rtl w:val="0"/>
        </w:rPr>
        <w:t>trze.</w:t>
      </w:r>
    </w:p>
    <w:p>
      <w:pPr>
        <w:pStyle w:val="Bez formatowania B"/>
        <w:jc w:val="both"/>
        <w:rPr>
          <w:rFonts w:ascii="Helvetica" w:cs="Helvetica" w:hAnsi="Helvetica" w:eastAsia="Helvetica"/>
          <w:color w:val="040404"/>
          <w:sz w:val="22"/>
          <w:szCs w:val="22"/>
          <w:u w:color="040404"/>
        </w:rPr>
      </w:pPr>
    </w:p>
    <w:p>
      <w:pPr>
        <w:pStyle w:val="Bez formatowania B"/>
        <w:ind w:left="3540" w:firstLine="708"/>
        <w:jc w:val="both"/>
        <w:rPr>
          <w:rFonts w:ascii="Helvetica" w:cs="Helvetica" w:hAnsi="Helvetica" w:eastAsia="Helvetica"/>
          <w:color w:val="040404"/>
          <w:u w:color="040404"/>
        </w:rPr>
      </w:pPr>
      <w:r>
        <w:rPr>
          <w:rFonts w:ascii="Helvetica" w:hAnsi="Helvetica" w:hint="default"/>
          <w:color w:val="040404"/>
          <w:u w:color="040404"/>
          <w:rtl w:val="0"/>
        </w:rPr>
        <w:t xml:space="preserve">§ </w:t>
      </w:r>
      <w:r>
        <w:rPr>
          <w:rFonts w:ascii="Helvetica" w:hAnsi="Helvetica"/>
          <w:color w:val="040404"/>
          <w:u w:color="040404"/>
          <w:rtl w:val="0"/>
        </w:rPr>
        <w:t>5</w:t>
      </w:r>
    </w:p>
    <w:p>
      <w:pPr>
        <w:pStyle w:val="Bez formatowania B"/>
        <w:ind w:left="3540" w:firstLine="708"/>
        <w:jc w:val="both"/>
        <w:rPr>
          <w:rFonts w:ascii="Helvetica" w:cs="Helvetica" w:hAnsi="Helvetica" w:eastAsia="Helvetica"/>
          <w:color w:val="040404"/>
          <w:u w:color="040404"/>
        </w:rPr>
      </w:pPr>
    </w:p>
    <w:p>
      <w:pPr>
        <w:pStyle w:val="Bez formatowania B"/>
        <w:tabs>
          <w:tab w:val="left" w:pos="240"/>
        </w:tabs>
        <w:jc w:val="both"/>
      </w:pPr>
      <w:r>
        <w:rPr>
          <w:rFonts w:ascii="Helvetica" w:hAnsi="Helvetica"/>
          <w:color w:val="040404"/>
          <w:u w:color="040404"/>
          <w:rtl w:val="0"/>
          <w:lang w:val="da-DK"/>
        </w:rPr>
        <w:t>Og</w:t>
      </w:r>
      <w:r>
        <w:rPr>
          <w:rFonts w:ascii="Helvetica" w:hAnsi="Helvetica" w:hint="default"/>
          <w:color w:val="040404"/>
          <w:u w:color="040404"/>
          <w:rtl w:val="0"/>
        </w:rPr>
        <w:t>ł</w:t>
      </w:r>
      <w:r>
        <w:rPr>
          <w:rFonts w:ascii="Helvetica" w:hAnsi="Helvetica"/>
          <w:color w:val="040404"/>
          <w:u w:color="040404"/>
          <w:rtl w:val="0"/>
        </w:rPr>
        <w:t>oszenie wraz ze szczeg</w:t>
      </w:r>
      <w:r>
        <w:rPr>
          <w:rFonts w:ascii="Helvetica" w:hAnsi="Helvetica" w:hint="default"/>
          <w:color w:val="040404"/>
          <w:u w:color="040404"/>
          <w:rtl w:val="0"/>
        </w:rPr>
        <w:t>ół</w:t>
      </w:r>
      <w:r>
        <w:rPr>
          <w:rFonts w:ascii="Helvetica" w:hAnsi="Helvetica"/>
          <w:color w:val="040404"/>
          <w:u w:color="040404"/>
          <w:rtl w:val="0"/>
        </w:rPr>
        <w:t>owym zestawieniem lokali i powierzchni reklamowych b</w:t>
      </w:r>
      <w:r>
        <w:rPr>
          <w:rFonts w:ascii="Helvetica" w:hAnsi="Helvetica" w:hint="default"/>
          <w:color w:val="040404"/>
          <w:u w:color="040404"/>
          <w:rtl w:val="0"/>
        </w:rPr>
        <w:t>ę</w:t>
      </w:r>
      <w:r>
        <w:rPr>
          <w:rFonts w:ascii="Helvetica" w:hAnsi="Helvetica"/>
          <w:color w:val="040404"/>
          <w:u w:color="040404"/>
          <w:rtl w:val="0"/>
        </w:rPr>
        <w:t>d</w:t>
      </w:r>
      <w:r>
        <w:rPr>
          <w:rFonts w:ascii="Helvetica" w:hAnsi="Helvetica" w:hint="default"/>
          <w:color w:val="040404"/>
          <w:u w:color="040404"/>
          <w:rtl w:val="0"/>
        </w:rPr>
        <w:t>ą</w:t>
      </w:r>
      <w:r>
        <w:rPr>
          <w:rFonts w:ascii="Helvetica" w:hAnsi="Helvetica"/>
          <w:color w:val="040404"/>
          <w:u w:color="040404"/>
          <w:rtl w:val="0"/>
        </w:rPr>
        <w:t xml:space="preserve">cych przedmiotem przetargu umieszczone zostanie na witrynie internetowej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"http://www.urbitor.pl/"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www.dworzec.torun.pl</w:t>
      </w:r>
      <w:r>
        <w:rPr/>
        <w:fldChar w:fldCharType="end" w:fldLock="0"/>
      </w:r>
    </w:p>
    <w:p>
      <w:pPr>
        <w:pStyle w:val="Bez formatowania B"/>
        <w:tabs>
          <w:tab w:val="left" w:pos="240"/>
        </w:tabs>
        <w:jc w:val="both"/>
        <w:rPr>
          <w:rFonts w:ascii="Helvetica" w:cs="Helvetica" w:hAnsi="Helvetica" w:eastAsia="Helvetica"/>
        </w:rPr>
      </w:pPr>
    </w:p>
    <w:p>
      <w:pPr>
        <w:pStyle w:val="Bez formatowania B"/>
        <w:ind w:left="3540" w:firstLine="708"/>
        <w:rPr>
          <w:rStyle w:val="Brak"/>
          <w:rFonts w:ascii="Helvetica" w:cs="Helvetica" w:hAnsi="Helvetica" w:eastAsia="Helvetica"/>
          <w:color w:val="040404"/>
          <w:u w:color="040404"/>
        </w:rPr>
      </w:pPr>
      <w:r>
        <w:rPr>
          <w:rStyle w:val="Brak"/>
          <w:rFonts w:ascii="Helvetica" w:hAnsi="Helvetica" w:hint="default"/>
          <w:color w:val="040404"/>
          <w:u w:color="040404"/>
          <w:rtl w:val="0"/>
        </w:rPr>
        <w:t xml:space="preserve">§ </w:t>
      </w:r>
      <w:r>
        <w:rPr>
          <w:rStyle w:val="Brak"/>
          <w:rFonts w:ascii="Helvetica" w:hAnsi="Helvetica"/>
          <w:color w:val="040404"/>
          <w:u w:color="040404"/>
          <w:rtl w:val="0"/>
        </w:rPr>
        <w:t>6</w:t>
      </w:r>
    </w:p>
    <w:p>
      <w:pPr>
        <w:pStyle w:val="Bez formatowania B"/>
        <w:ind w:left="3540" w:firstLine="708"/>
        <w:rPr>
          <w:rStyle w:val="Brak"/>
          <w:rFonts w:ascii="Helvetica" w:cs="Helvetica" w:hAnsi="Helvetica" w:eastAsia="Helvetica"/>
          <w:color w:val="040404"/>
          <w:u w:color="040404"/>
        </w:rPr>
      </w:pPr>
    </w:p>
    <w:p>
      <w:pPr>
        <w:pStyle w:val="Bez formatowania B"/>
        <w:jc w:val="both"/>
        <w:rPr>
          <w:rStyle w:val="Brak"/>
          <w:color w:val="040404"/>
          <w:u w:color="040404"/>
        </w:rPr>
      </w:pPr>
      <w:r>
        <w:rPr>
          <w:rStyle w:val="Brak"/>
          <w:rFonts w:ascii="Helvetica" w:hAnsi="Helvetica"/>
          <w:color w:val="040404"/>
          <w:u w:color="040404"/>
          <w:rtl w:val="0"/>
        </w:rPr>
        <w:t>Przetarg ustny nieograniczony zostanie przeprowadzony zgodnie z poni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ż</w:t>
      </w:r>
      <w:r>
        <w:rPr>
          <w:rStyle w:val="Brak"/>
          <w:rFonts w:ascii="Helvetica" w:hAnsi="Helvetica"/>
          <w:color w:val="040404"/>
          <w:u w:color="040404"/>
          <w:rtl w:val="0"/>
        </w:rPr>
        <w:t>szymi zasadami:</w:t>
      </w:r>
    </w:p>
    <w:p>
      <w:pPr>
        <w:pStyle w:val="Bez formatowania B"/>
        <w:jc w:val="both"/>
        <w:rPr>
          <w:rStyle w:val="Brak"/>
          <w:rFonts w:ascii="Helvetica" w:cs="Helvetica" w:hAnsi="Helvetica" w:eastAsia="Helvetica"/>
          <w:color w:val="040404"/>
          <w:u w:color="040404"/>
        </w:rPr>
      </w:pPr>
    </w:p>
    <w:p>
      <w:pPr>
        <w:pStyle w:val="Bez formatowania B"/>
        <w:numPr>
          <w:ilvl w:val="0"/>
          <w:numId w:val="13"/>
        </w:numPr>
        <w:bidi w:val="0"/>
        <w:spacing w:line="320" w:lineRule="atLeast"/>
        <w:ind w:right="0"/>
        <w:jc w:val="both"/>
        <w:rPr>
          <w:rStyle w:val="Brak"/>
          <w:rFonts w:ascii="Helvetica" w:cs="Helvetica" w:hAnsi="Helvetica" w:eastAsia="Helvetica"/>
          <w:color w:val="040404"/>
          <w:position w:val="0"/>
          <w:u w:color="040404"/>
          <w:rtl w:val="0"/>
        </w:rPr>
      </w:pPr>
      <w:r>
        <w:rPr>
          <w:rStyle w:val="Brak"/>
          <w:rFonts w:ascii="Helvetica" w:hAnsi="Helvetica"/>
          <w:color w:val="040404"/>
          <w:u w:color="040404"/>
          <w:rtl w:val="0"/>
        </w:rPr>
        <w:t xml:space="preserve">W przetargu na pomieszczenia wymienione w  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§</w:t>
      </w:r>
      <w:r>
        <w:rPr>
          <w:rStyle w:val="Brak"/>
          <w:rFonts w:ascii="Helvetica" w:hAnsi="Helvetica"/>
          <w:color w:val="040404"/>
          <w:u w:color="040404"/>
          <w:rtl w:val="0"/>
        </w:rPr>
        <w:t>1 mog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 xml:space="preserve">ą </w:t>
      </w:r>
      <w:r>
        <w:rPr>
          <w:rStyle w:val="Brak"/>
          <w:rFonts w:ascii="Helvetica" w:hAnsi="Helvetica"/>
          <w:color w:val="040404"/>
          <w:u w:color="040404"/>
          <w:rtl w:val="0"/>
        </w:rPr>
        <w:t>wzi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 xml:space="preserve">ąć </w:t>
      </w:r>
      <w:r>
        <w:rPr>
          <w:rStyle w:val="Brak"/>
          <w:rFonts w:ascii="Helvetica" w:hAnsi="Helvetica"/>
          <w:color w:val="040404"/>
          <w:u w:color="040404"/>
          <w:rtl w:val="0"/>
        </w:rPr>
        <w:t>udzia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 xml:space="preserve">ł </w:t>
      </w:r>
      <w:r>
        <w:rPr>
          <w:rStyle w:val="Brak"/>
          <w:rFonts w:ascii="Helvetica" w:hAnsi="Helvetica"/>
          <w:color w:val="040404"/>
          <w:u w:color="040404"/>
          <w:rtl w:val="0"/>
        </w:rPr>
        <w:t>uczestnicy posiadaj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ą</w:t>
      </w:r>
      <w:r>
        <w:rPr>
          <w:rStyle w:val="Brak"/>
          <w:rFonts w:ascii="Helvetica" w:hAnsi="Helvetica"/>
          <w:color w:val="040404"/>
          <w:u w:color="040404"/>
          <w:rtl w:val="0"/>
        </w:rPr>
        <w:t>cy dow</w:t>
      </w:r>
      <w:r>
        <w:rPr>
          <w:rStyle w:val="Brak"/>
          <w:rFonts w:ascii="Helvetica" w:hAnsi="Helvetica" w:hint="default"/>
          <w:color w:val="040404"/>
          <w:u w:color="040404"/>
          <w:rtl w:val="0"/>
          <w:lang w:val="es-ES_tradnl"/>
        </w:rPr>
        <w:t>ó</w:t>
      </w:r>
      <w:r>
        <w:rPr>
          <w:rStyle w:val="Brak"/>
          <w:rFonts w:ascii="Helvetica" w:hAnsi="Helvetica"/>
          <w:color w:val="040404"/>
          <w:u w:color="040404"/>
          <w:rtl w:val="0"/>
        </w:rPr>
        <w:t>d uiszczenia wadium w kwocie</w:t>
      </w:r>
      <w:r>
        <w:rPr>
          <w:rStyle w:val="Brak"/>
          <w:rFonts w:ascii="Helvetica" w:hAnsi="Helvetica"/>
          <w:b w:val="1"/>
          <w:bCs w:val="1"/>
          <w:color w:val="040404"/>
          <w:u w:color="040404"/>
          <w:rtl w:val="0"/>
        </w:rPr>
        <w:t xml:space="preserve"> 500 z</w:t>
      </w:r>
      <w:r>
        <w:rPr>
          <w:rStyle w:val="Brak"/>
          <w:rFonts w:ascii="Helvetica" w:hAnsi="Helvetica" w:hint="default"/>
          <w:b w:val="1"/>
          <w:bCs w:val="1"/>
          <w:color w:val="040404"/>
          <w:u w:color="040404"/>
          <w:rtl w:val="0"/>
        </w:rPr>
        <w:t>ł</w:t>
      </w:r>
      <w:r>
        <w:rPr>
          <w:rStyle w:val="Brak"/>
          <w:rFonts w:ascii="Helvetica" w:hAnsi="Helvetica"/>
          <w:b w:val="1"/>
          <w:bCs w:val="1"/>
          <w:color w:val="040404"/>
          <w:u w:color="040404"/>
          <w:rtl w:val="0"/>
        </w:rPr>
        <w:t>.</w:t>
      </w:r>
      <w:r>
        <w:rPr>
          <w:rStyle w:val="Brak"/>
          <w:rFonts w:ascii="Helvetica" w:hAnsi="Helvetica"/>
          <w:color w:val="040404"/>
          <w:u w:color="040404"/>
          <w:rtl w:val="0"/>
        </w:rPr>
        <w:t xml:space="preserve"> Wp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ł</w:t>
      </w:r>
      <w:r>
        <w:rPr>
          <w:rStyle w:val="Brak"/>
          <w:rFonts w:ascii="Helvetica" w:hAnsi="Helvetica"/>
          <w:color w:val="040404"/>
          <w:u w:color="040404"/>
          <w:rtl w:val="0"/>
        </w:rPr>
        <w:t>aty wadium mo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ż</w:t>
      </w:r>
      <w:r>
        <w:rPr>
          <w:rStyle w:val="Brak"/>
          <w:rFonts w:ascii="Helvetica" w:hAnsi="Helvetica"/>
          <w:color w:val="040404"/>
          <w:u w:color="040404"/>
          <w:rtl w:val="0"/>
        </w:rPr>
        <w:t>na dokona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 xml:space="preserve">ć </w:t>
      </w:r>
      <w:r>
        <w:rPr>
          <w:rStyle w:val="Brak"/>
          <w:rFonts w:ascii="Helvetica" w:hAnsi="Helvetica"/>
          <w:color w:val="040404"/>
          <w:u w:color="040404"/>
          <w:rtl w:val="0"/>
        </w:rPr>
        <w:t>przed rozpocz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ę</w:t>
      </w:r>
      <w:r>
        <w:rPr>
          <w:rStyle w:val="Brak"/>
          <w:rFonts w:ascii="Helvetica" w:hAnsi="Helvetica"/>
          <w:color w:val="040404"/>
          <w:u w:color="040404"/>
          <w:rtl w:val="0"/>
        </w:rPr>
        <w:t>ciem przetargu w miejscu odbycia przetargu b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ą</w:t>
      </w:r>
      <w:r>
        <w:rPr>
          <w:rStyle w:val="Brak"/>
          <w:rFonts w:ascii="Helvetica" w:hAnsi="Helvetica"/>
          <w:color w:val="040404"/>
          <w:u w:color="040404"/>
          <w:rtl w:val="0"/>
        </w:rPr>
        <w:t>d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 xml:space="preserve">ź </w:t>
      </w:r>
      <w:r>
        <w:rPr>
          <w:rStyle w:val="Brak"/>
          <w:rFonts w:ascii="Helvetica" w:hAnsi="Helvetica"/>
          <w:color w:val="040404"/>
          <w:u w:color="040404"/>
          <w:rtl w:val="0"/>
        </w:rPr>
        <w:t>w kasie w siedzibie sp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ół</w:t>
      </w:r>
      <w:r>
        <w:rPr>
          <w:rStyle w:val="Brak"/>
          <w:rFonts w:ascii="Helvetica" w:hAnsi="Helvetica"/>
          <w:color w:val="040404"/>
          <w:u w:color="040404"/>
          <w:rtl w:val="0"/>
        </w:rPr>
        <w:t>ki, wp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ł</w:t>
      </w:r>
      <w:r>
        <w:rPr>
          <w:rStyle w:val="Brak"/>
          <w:rFonts w:ascii="Helvetica" w:hAnsi="Helvetica"/>
          <w:color w:val="040404"/>
          <w:u w:color="040404"/>
          <w:rtl w:val="0"/>
        </w:rPr>
        <w:t>aty wadium mo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ż</w:t>
      </w:r>
      <w:r>
        <w:rPr>
          <w:rStyle w:val="Brak"/>
          <w:rFonts w:ascii="Helvetica" w:hAnsi="Helvetica"/>
          <w:color w:val="040404"/>
          <w:u w:color="040404"/>
          <w:rtl w:val="0"/>
        </w:rPr>
        <w:t>na dokona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 xml:space="preserve">ć </w:t>
      </w:r>
      <w:r>
        <w:rPr>
          <w:rStyle w:val="Brak"/>
          <w:rFonts w:ascii="Helvetica" w:hAnsi="Helvetica"/>
          <w:color w:val="040404"/>
          <w:u w:color="040404"/>
          <w:rtl w:val="0"/>
        </w:rPr>
        <w:t>do godziny 11:45 w dniu odbycia przetargu. W przetargu mog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 xml:space="preserve">ą </w:t>
      </w:r>
      <w:r>
        <w:rPr>
          <w:rStyle w:val="Brak"/>
          <w:rFonts w:ascii="Helvetica" w:hAnsi="Helvetica"/>
          <w:color w:val="040404"/>
          <w:u w:color="040404"/>
          <w:rtl w:val="0"/>
        </w:rPr>
        <w:t>r</w:t>
      </w:r>
      <w:r>
        <w:rPr>
          <w:rStyle w:val="Brak"/>
          <w:rFonts w:ascii="Helvetica" w:hAnsi="Helvetica" w:hint="default"/>
          <w:color w:val="040404"/>
          <w:u w:color="040404"/>
          <w:rtl w:val="0"/>
          <w:lang w:val="es-ES_tradnl"/>
        </w:rPr>
        <w:t>ó</w:t>
      </w:r>
      <w:r>
        <w:rPr>
          <w:rStyle w:val="Brak"/>
          <w:rFonts w:ascii="Helvetica" w:hAnsi="Helvetica"/>
          <w:color w:val="040404"/>
          <w:u w:color="040404"/>
          <w:rtl w:val="0"/>
        </w:rPr>
        <w:t>wnie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 xml:space="preserve">ż </w:t>
      </w:r>
      <w:r>
        <w:rPr>
          <w:rStyle w:val="Brak"/>
          <w:rFonts w:ascii="Helvetica" w:hAnsi="Helvetica"/>
          <w:color w:val="040404"/>
          <w:u w:color="040404"/>
          <w:rtl w:val="0"/>
        </w:rPr>
        <w:t>uczestniczy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 xml:space="preserve">ć </w:t>
      </w:r>
      <w:r>
        <w:rPr>
          <w:rStyle w:val="Brak"/>
          <w:rFonts w:ascii="Helvetica" w:hAnsi="Helvetica"/>
          <w:color w:val="040404"/>
          <w:u w:color="040404"/>
          <w:rtl w:val="0"/>
        </w:rPr>
        <w:t>pe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ł</w:t>
      </w:r>
      <w:r>
        <w:rPr>
          <w:rStyle w:val="Brak"/>
          <w:rFonts w:ascii="Helvetica" w:hAnsi="Helvetica"/>
          <w:color w:val="040404"/>
          <w:u w:color="040404"/>
          <w:rtl w:val="0"/>
        </w:rPr>
        <w:t>nomocnicy stron posiadaj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ą</w:t>
      </w:r>
      <w:r>
        <w:rPr>
          <w:rStyle w:val="Brak"/>
          <w:rFonts w:ascii="Helvetica" w:hAnsi="Helvetica"/>
          <w:color w:val="040404"/>
          <w:u w:color="040404"/>
          <w:rtl w:val="0"/>
        </w:rPr>
        <w:t>cy pisemnie potwierdzone pe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ł</w:t>
      </w:r>
      <w:r>
        <w:rPr>
          <w:rStyle w:val="Brak"/>
          <w:rFonts w:ascii="Helvetica" w:hAnsi="Helvetica"/>
          <w:color w:val="040404"/>
          <w:u w:color="040404"/>
          <w:rtl w:val="0"/>
        </w:rPr>
        <w:t xml:space="preserve">nomocnictwo. </w:t>
      </w:r>
    </w:p>
    <w:p>
      <w:pPr>
        <w:pStyle w:val="Bez formatowania B"/>
        <w:numPr>
          <w:ilvl w:val="0"/>
          <w:numId w:val="13"/>
        </w:numPr>
        <w:bidi w:val="0"/>
        <w:spacing w:line="320" w:lineRule="atLeast"/>
        <w:ind w:right="0"/>
        <w:jc w:val="both"/>
        <w:rPr>
          <w:rStyle w:val="Brak"/>
          <w:rFonts w:ascii="Helvetica" w:cs="Helvetica" w:hAnsi="Helvetica" w:eastAsia="Helvetica"/>
          <w:color w:val="040404"/>
          <w:position w:val="0"/>
          <w:u w:color="040404"/>
          <w:rtl w:val="0"/>
        </w:rPr>
      </w:pPr>
      <w:r>
        <w:rPr>
          <w:rStyle w:val="Brak"/>
          <w:rFonts w:ascii="Helvetica" w:hAnsi="Helvetica"/>
          <w:color w:val="040404"/>
          <w:u w:color="040404"/>
          <w:rtl w:val="0"/>
        </w:rPr>
        <w:t>Wyb</w:t>
      </w:r>
      <w:r>
        <w:rPr>
          <w:rStyle w:val="Brak"/>
          <w:rFonts w:ascii="Helvetica" w:hAnsi="Helvetica" w:hint="default"/>
          <w:color w:val="040404"/>
          <w:u w:color="040404"/>
          <w:rtl w:val="0"/>
          <w:lang w:val="es-ES_tradnl"/>
        </w:rPr>
        <w:t>ó</w:t>
      </w:r>
      <w:r>
        <w:rPr>
          <w:rStyle w:val="Brak"/>
          <w:rFonts w:ascii="Helvetica" w:hAnsi="Helvetica"/>
          <w:color w:val="040404"/>
          <w:u w:color="040404"/>
          <w:rtl w:val="0"/>
        </w:rPr>
        <w:t xml:space="preserve">r gablot, paneli reklamowych, miejsc parkingowych oraz powierzchni pod paczkomat   wymienionych w  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 xml:space="preserve">§ </w:t>
      </w:r>
      <w:r>
        <w:rPr>
          <w:rStyle w:val="Brak"/>
          <w:rFonts w:ascii="Helvetica" w:hAnsi="Helvetica"/>
          <w:color w:val="040404"/>
          <w:u w:color="040404"/>
          <w:rtl w:val="0"/>
        </w:rPr>
        <w:t>2 nie wymaga wp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ł</w:t>
      </w:r>
      <w:r>
        <w:rPr>
          <w:rStyle w:val="Brak"/>
          <w:rFonts w:ascii="Helvetica" w:hAnsi="Helvetica"/>
          <w:color w:val="040404"/>
          <w:u w:color="040404"/>
          <w:rtl w:val="0"/>
        </w:rPr>
        <w:t>aty wadium.</w:t>
      </w:r>
    </w:p>
    <w:p>
      <w:pPr>
        <w:pStyle w:val="Bez formatowania B"/>
        <w:numPr>
          <w:ilvl w:val="0"/>
          <w:numId w:val="13"/>
        </w:numPr>
        <w:bidi w:val="0"/>
        <w:spacing w:line="320" w:lineRule="atLeast"/>
        <w:ind w:right="0"/>
        <w:jc w:val="both"/>
        <w:rPr>
          <w:rStyle w:val="Brak"/>
          <w:rFonts w:ascii="Helvetica" w:cs="Helvetica" w:hAnsi="Helvetica" w:eastAsia="Helvetica"/>
          <w:color w:val="040404"/>
          <w:position w:val="0"/>
          <w:u w:color="040404"/>
          <w:rtl w:val="0"/>
        </w:rPr>
      </w:pPr>
      <w:r>
        <w:rPr>
          <w:rStyle w:val="Brak"/>
          <w:rFonts w:ascii="Helvetica" w:hAnsi="Helvetica"/>
          <w:color w:val="040404"/>
          <w:u w:color="040404"/>
          <w:rtl w:val="0"/>
        </w:rPr>
        <w:t>Przetarg ofert przeprowadza si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ę</w:t>
      </w:r>
      <w:r>
        <w:rPr>
          <w:rStyle w:val="Brak"/>
          <w:rFonts w:ascii="Helvetica" w:hAnsi="Helvetica"/>
          <w:color w:val="040404"/>
          <w:u w:color="040404"/>
          <w:rtl w:val="0"/>
        </w:rPr>
        <w:t>, je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ż</w:t>
      </w:r>
      <w:r>
        <w:rPr>
          <w:rStyle w:val="Brak"/>
          <w:rFonts w:ascii="Helvetica" w:hAnsi="Helvetica"/>
          <w:color w:val="040404"/>
          <w:u w:color="040404"/>
          <w:rtl w:val="0"/>
        </w:rPr>
        <w:t>eli wp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ł</w:t>
      </w:r>
      <w:r>
        <w:rPr>
          <w:rStyle w:val="Brak"/>
          <w:rFonts w:ascii="Helvetica" w:hAnsi="Helvetica"/>
          <w:color w:val="040404"/>
          <w:u w:color="040404"/>
          <w:rtl w:val="0"/>
        </w:rPr>
        <w:t>ynie chocia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ż</w:t>
      </w:r>
      <w:r>
        <w:rPr>
          <w:rStyle w:val="Brak"/>
          <w:rFonts w:ascii="Helvetica" w:hAnsi="Helvetica"/>
          <w:color w:val="040404"/>
          <w:u w:color="040404"/>
          <w:rtl w:val="0"/>
        </w:rPr>
        <w:t>by jedna oferta spe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ł</w:t>
      </w:r>
      <w:r>
        <w:rPr>
          <w:rStyle w:val="Brak"/>
          <w:rFonts w:ascii="Helvetica" w:hAnsi="Helvetica"/>
          <w:color w:val="040404"/>
          <w:u w:color="040404"/>
          <w:rtl w:val="0"/>
        </w:rPr>
        <w:t>niaj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ą</w:t>
      </w:r>
      <w:r>
        <w:rPr>
          <w:rStyle w:val="Brak"/>
          <w:rFonts w:ascii="Helvetica" w:hAnsi="Helvetica"/>
          <w:color w:val="040404"/>
          <w:u w:color="040404"/>
          <w:rtl w:val="0"/>
        </w:rPr>
        <w:t xml:space="preserve">ca warunki. </w:t>
      </w:r>
    </w:p>
    <w:p>
      <w:pPr>
        <w:pStyle w:val="Bez formatowania B"/>
        <w:numPr>
          <w:ilvl w:val="0"/>
          <w:numId w:val="13"/>
        </w:numPr>
        <w:bidi w:val="0"/>
        <w:spacing w:line="320" w:lineRule="atLeast"/>
        <w:ind w:right="0"/>
        <w:jc w:val="both"/>
        <w:rPr>
          <w:rStyle w:val="Brak"/>
          <w:rFonts w:ascii="Helvetica" w:cs="Helvetica" w:hAnsi="Helvetica" w:eastAsia="Helvetica"/>
          <w:color w:val="040404"/>
          <w:position w:val="0"/>
          <w:u w:color="040404"/>
          <w:rtl w:val="0"/>
        </w:rPr>
      </w:pPr>
      <w:r>
        <w:rPr>
          <w:rStyle w:val="Brak"/>
          <w:rFonts w:ascii="Helvetica" w:hAnsi="Helvetica"/>
          <w:color w:val="040404"/>
          <w:u w:color="040404"/>
          <w:rtl w:val="0"/>
        </w:rPr>
        <w:t>Po analizie komisja zamieszcza w protokole przetargu wniosek w sprawie wyboru najkorzystniejszej oferty wraz z uzasadnieniem.</w:t>
      </w:r>
    </w:p>
    <w:p>
      <w:pPr>
        <w:pStyle w:val="Bez formatowania B"/>
        <w:numPr>
          <w:ilvl w:val="0"/>
          <w:numId w:val="13"/>
        </w:numPr>
        <w:bidi w:val="0"/>
        <w:spacing w:line="320" w:lineRule="atLeast"/>
        <w:ind w:right="0"/>
        <w:jc w:val="both"/>
        <w:rPr>
          <w:rStyle w:val="Brak"/>
          <w:rFonts w:ascii="Helvetica" w:cs="Helvetica" w:hAnsi="Helvetica" w:eastAsia="Helvetica"/>
          <w:color w:val="040404"/>
          <w:position w:val="0"/>
          <w:u w:color="040404"/>
          <w:rtl w:val="0"/>
        </w:rPr>
      </w:pPr>
      <w:r>
        <w:rPr>
          <w:rStyle w:val="Brak"/>
          <w:rFonts w:ascii="Helvetica" w:hAnsi="Helvetica"/>
          <w:color w:val="040404"/>
          <w:u w:color="040404"/>
          <w:rtl w:val="0"/>
        </w:rPr>
        <w:t>Je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ż</w:t>
      </w:r>
      <w:r>
        <w:rPr>
          <w:rStyle w:val="Brak"/>
          <w:rFonts w:ascii="Helvetica" w:hAnsi="Helvetica"/>
          <w:color w:val="040404"/>
          <w:u w:color="040404"/>
          <w:rtl w:val="0"/>
        </w:rPr>
        <w:t>eli ze wzgl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ę</w:t>
      </w:r>
      <w:r>
        <w:rPr>
          <w:rStyle w:val="Brak"/>
          <w:rFonts w:ascii="Helvetica" w:hAnsi="Helvetica"/>
          <w:color w:val="040404"/>
          <w:u w:color="040404"/>
          <w:rtl w:val="0"/>
        </w:rPr>
        <w:t>du na r</w:t>
      </w:r>
      <w:r>
        <w:rPr>
          <w:rStyle w:val="Brak"/>
          <w:rFonts w:ascii="Helvetica" w:hAnsi="Helvetica" w:hint="default"/>
          <w:color w:val="040404"/>
          <w:u w:color="040404"/>
          <w:rtl w:val="0"/>
          <w:lang w:val="es-ES_tradnl"/>
        </w:rPr>
        <w:t>ó</w:t>
      </w:r>
      <w:r>
        <w:rPr>
          <w:rStyle w:val="Brak"/>
          <w:rFonts w:ascii="Helvetica" w:hAnsi="Helvetica"/>
          <w:color w:val="040404"/>
          <w:u w:color="040404"/>
          <w:rtl w:val="0"/>
        </w:rPr>
        <w:t>wnorz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ę</w:t>
      </w:r>
      <w:r>
        <w:rPr>
          <w:rStyle w:val="Brak"/>
          <w:rFonts w:ascii="Helvetica" w:hAnsi="Helvetica"/>
          <w:color w:val="040404"/>
          <w:u w:color="040404"/>
          <w:rtl w:val="0"/>
        </w:rPr>
        <w:t>dno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 xml:space="preserve">ść </w:t>
      </w:r>
      <w:r>
        <w:rPr>
          <w:rStyle w:val="Brak"/>
          <w:rFonts w:ascii="Helvetica" w:hAnsi="Helvetica"/>
          <w:color w:val="040404"/>
          <w:u w:color="040404"/>
          <w:rtl w:val="0"/>
        </w:rPr>
        <w:t>ofert wyb</w:t>
      </w:r>
      <w:r>
        <w:rPr>
          <w:rStyle w:val="Brak"/>
          <w:rFonts w:ascii="Helvetica" w:hAnsi="Helvetica" w:hint="default"/>
          <w:color w:val="040404"/>
          <w:u w:color="040404"/>
          <w:rtl w:val="0"/>
          <w:lang w:val="es-ES_tradnl"/>
        </w:rPr>
        <w:t>ó</w:t>
      </w:r>
      <w:r>
        <w:rPr>
          <w:rStyle w:val="Brak"/>
          <w:rFonts w:ascii="Helvetica" w:hAnsi="Helvetica"/>
          <w:color w:val="040404"/>
          <w:u w:color="040404"/>
          <w:rtl w:val="0"/>
        </w:rPr>
        <w:t>r jest utrudniony, komisja przeprowadza dodatkowy przetarg ustny ograniczony do oferent</w:t>
      </w:r>
      <w:r>
        <w:rPr>
          <w:rStyle w:val="Brak"/>
          <w:rFonts w:ascii="Helvetica" w:hAnsi="Helvetica" w:hint="default"/>
          <w:color w:val="040404"/>
          <w:u w:color="040404"/>
          <w:rtl w:val="0"/>
          <w:lang w:val="es-ES_tradnl"/>
        </w:rPr>
        <w:t>ó</w:t>
      </w:r>
      <w:r>
        <w:rPr>
          <w:rStyle w:val="Brak"/>
          <w:rFonts w:ascii="Helvetica" w:hAnsi="Helvetica"/>
          <w:color w:val="040404"/>
          <w:u w:color="040404"/>
          <w:rtl w:val="0"/>
        </w:rPr>
        <w:t>w, kt</w:t>
      </w:r>
      <w:r>
        <w:rPr>
          <w:rStyle w:val="Brak"/>
          <w:rFonts w:ascii="Helvetica" w:hAnsi="Helvetica" w:hint="default"/>
          <w:color w:val="040404"/>
          <w:u w:color="040404"/>
          <w:rtl w:val="0"/>
          <w:lang w:val="es-ES_tradnl"/>
        </w:rPr>
        <w:t>ó</w:t>
      </w:r>
      <w:r>
        <w:rPr>
          <w:rStyle w:val="Brak"/>
          <w:rFonts w:ascii="Helvetica" w:hAnsi="Helvetica"/>
          <w:color w:val="040404"/>
          <w:u w:color="040404"/>
          <w:rtl w:val="0"/>
        </w:rPr>
        <w:t>rzy zg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ł</w:t>
      </w:r>
      <w:r>
        <w:rPr>
          <w:rStyle w:val="Brak"/>
          <w:rFonts w:ascii="Helvetica" w:hAnsi="Helvetica"/>
          <w:color w:val="040404"/>
          <w:u w:color="040404"/>
          <w:rtl w:val="0"/>
        </w:rPr>
        <w:t>osili te oferty.</w:t>
      </w:r>
    </w:p>
    <w:p>
      <w:pPr>
        <w:pStyle w:val="Bez formatowania B"/>
        <w:numPr>
          <w:ilvl w:val="0"/>
          <w:numId w:val="13"/>
        </w:numPr>
        <w:bidi w:val="0"/>
        <w:spacing w:line="320" w:lineRule="atLeast"/>
        <w:ind w:right="0"/>
        <w:jc w:val="both"/>
        <w:rPr>
          <w:rStyle w:val="Brak"/>
          <w:rFonts w:ascii="Helvetica" w:cs="Helvetica" w:hAnsi="Helvetica" w:eastAsia="Helvetica"/>
          <w:color w:val="000000"/>
          <w:position w:val="0"/>
          <w:u w:color="000000"/>
          <w:rtl w:val="0"/>
        </w:rPr>
      </w:pPr>
      <w:r>
        <w:rPr>
          <w:rStyle w:val="Brak"/>
          <w:rFonts w:ascii="Helvetica" w:hAnsi="Helvetica"/>
          <w:color w:val="040404"/>
          <w:u w:color="040404"/>
          <w:rtl w:val="0"/>
        </w:rPr>
        <w:t>Zawarcie umowy w wyniku przetargu nast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ę</w:t>
      </w:r>
      <w:r>
        <w:rPr>
          <w:rStyle w:val="Brak"/>
          <w:rFonts w:ascii="Helvetica" w:hAnsi="Helvetica"/>
          <w:color w:val="040404"/>
          <w:u w:color="040404"/>
          <w:rtl w:val="0"/>
        </w:rPr>
        <w:t>puje z chwil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 xml:space="preserve">ą </w:t>
      </w:r>
      <w:r>
        <w:rPr>
          <w:rStyle w:val="Brak"/>
          <w:rFonts w:ascii="Helvetica" w:hAnsi="Helvetica"/>
          <w:color w:val="040404"/>
          <w:u w:color="040404"/>
          <w:rtl w:val="0"/>
        </w:rPr>
        <w:t>udzielenia przybicia, kt</w:t>
      </w:r>
      <w:r>
        <w:rPr>
          <w:rStyle w:val="Brak"/>
          <w:rFonts w:ascii="Helvetica" w:hAnsi="Helvetica" w:hint="default"/>
          <w:color w:val="040404"/>
          <w:u w:color="040404"/>
          <w:rtl w:val="0"/>
          <w:lang w:val="es-ES_tradnl"/>
        </w:rPr>
        <w:t>ó</w:t>
      </w:r>
      <w:r>
        <w:rPr>
          <w:rStyle w:val="Brak"/>
          <w:rFonts w:ascii="Helvetica" w:hAnsi="Helvetica"/>
          <w:color w:val="040404"/>
          <w:u w:color="040404"/>
          <w:rtl w:val="0"/>
        </w:rPr>
        <w:t>ra zostanie potwierdzona na pi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ś</w:t>
      </w:r>
      <w:r>
        <w:rPr>
          <w:rStyle w:val="Brak"/>
          <w:rFonts w:ascii="Helvetica" w:hAnsi="Helvetica"/>
          <w:color w:val="040404"/>
          <w:u w:color="040404"/>
          <w:rtl w:val="0"/>
        </w:rPr>
        <w:t xml:space="preserve">mie 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 xml:space="preserve">– </w:t>
      </w:r>
      <w:r>
        <w:rPr>
          <w:rStyle w:val="Brak"/>
          <w:rFonts w:ascii="Helvetica" w:hAnsi="Helvetica"/>
          <w:color w:val="040404"/>
          <w:u w:color="040404"/>
          <w:rtl w:val="0"/>
        </w:rPr>
        <w:t>tj.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 </w:t>
      </w:r>
      <w:r>
        <w:rPr>
          <w:rStyle w:val="Brak"/>
          <w:rFonts w:ascii="Helvetica" w:hAnsi="Helvetica"/>
          <w:color w:val="040404"/>
          <w:u w:color="040404"/>
          <w:rtl w:val="0"/>
        </w:rPr>
        <w:t>umowie pisemnej, kt</w:t>
      </w:r>
      <w:r>
        <w:rPr>
          <w:rStyle w:val="Brak"/>
          <w:rFonts w:ascii="Helvetica" w:hAnsi="Helvetica" w:hint="default"/>
          <w:color w:val="040404"/>
          <w:u w:color="040404"/>
          <w:rtl w:val="0"/>
          <w:lang w:val="es-ES_tradnl"/>
        </w:rPr>
        <w:t>ó</w:t>
      </w:r>
      <w:r>
        <w:rPr>
          <w:rStyle w:val="Brak"/>
          <w:rFonts w:ascii="Helvetica" w:hAnsi="Helvetica"/>
          <w:color w:val="040404"/>
          <w:u w:color="040404"/>
          <w:rtl w:val="0"/>
        </w:rPr>
        <w:t>rej wz</w:t>
      </w:r>
      <w:r>
        <w:rPr>
          <w:rStyle w:val="Brak"/>
          <w:rFonts w:ascii="Helvetica" w:hAnsi="Helvetica" w:hint="default"/>
          <w:color w:val="040404"/>
          <w:u w:color="040404"/>
          <w:rtl w:val="0"/>
          <w:lang w:val="es-ES_tradnl"/>
        </w:rPr>
        <w:t>ó</w:t>
      </w:r>
      <w:r>
        <w:rPr>
          <w:rStyle w:val="Brak"/>
          <w:rFonts w:ascii="Helvetica" w:hAnsi="Helvetica"/>
          <w:color w:val="040404"/>
          <w:u w:color="040404"/>
          <w:rtl w:val="0"/>
        </w:rPr>
        <w:t>r pozostaje do wgl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ą</w:t>
      </w:r>
      <w:r>
        <w:rPr>
          <w:rStyle w:val="Brak"/>
          <w:rFonts w:ascii="Helvetica" w:hAnsi="Helvetica"/>
          <w:color w:val="040404"/>
          <w:u w:color="040404"/>
          <w:rtl w:val="0"/>
        </w:rPr>
        <w:t>du w siedzibie Urbitor sp. z o. o. b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ą</w:t>
      </w:r>
      <w:r>
        <w:rPr>
          <w:rStyle w:val="Brak"/>
          <w:rFonts w:ascii="Helvetica" w:hAnsi="Helvetica"/>
          <w:color w:val="040404"/>
          <w:u w:color="040404"/>
          <w:rtl w:val="0"/>
        </w:rPr>
        <w:t>d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 xml:space="preserve">ź </w:t>
      </w:r>
      <w:r>
        <w:rPr>
          <w:rStyle w:val="Brak"/>
          <w:rFonts w:ascii="Helvetica" w:hAnsi="Helvetica"/>
          <w:color w:val="040404"/>
          <w:u w:color="040404"/>
          <w:rtl w:val="0"/>
        </w:rPr>
        <w:t>na stronie internetowej sp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ół</w:t>
      </w:r>
      <w:r>
        <w:rPr>
          <w:rStyle w:val="Brak"/>
          <w:rFonts w:ascii="Helvetica" w:hAnsi="Helvetica"/>
          <w:color w:val="040404"/>
          <w:u w:color="040404"/>
          <w:rtl w:val="0"/>
        </w:rPr>
        <w:t>ki. Pisemne potwierdzenie warunk</w:t>
      </w:r>
      <w:r>
        <w:rPr>
          <w:rStyle w:val="Brak"/>
          <w:rFonts w:ascii="Helvetica" w:hAnsi="Helvetica" w:hint="default"/>
          <w:color w:val="040404"/>
          <w:u w:color="040404"/>
          <w:rtl w:val="0"/>
          <w:lang w:val="es-ES_tradnl"/>
        </w:rPr>
        <w:t>ó</w:t>
      </w:r>
      <w:r>
        <w:rPr>
          <w:rStyle w:val="Brak"/>
          <w:rFonts w:ascii="Helvetica" w:hAnsi="Helvetica"/>
          <w:color w:val="040404"/>
          <w:u w:color="040404"/>
          <w:rtl w:val="0"/>
        </w:rPr>
        <w:t>w umowy mo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ż</w:t>
      </w:r>
      <w:r>
        <w:rPr>
          <w:rStyle w:val="Brak"/>
          <w:rFonts w:ascii="Helvetica" w:hAnsi="Helvetica"/>
          <w:color w:val="040404"/>
          <w:u w:color="040404"/>
          <w:rtl w:val="0"/>
        </w:rPr>
        <w:t>e nast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ą</w:t>
      </w:r>
      <w:r>
        <w:rPr>
          <w:rStyle w:val="Brak"/>
          <w:rFonts w:ascii="Helvetica" w:hAnsi="Helvetica"/>
          <w:color w:val="040404"/>
          <w:u w:color="040404"/>
          <w:rtl w:val="0"/>
        </w:rPr>
        <w:t>pi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 xml:space="preserve">ć </w:t>
      </w:r>
      <w:r>
        <w:rPr>
          <w:rStyle w:val="Brak"/>
          <w:rFonts w:ascii="Helvetica" w:hAnsi="Helvetica"/>
          <w:color w:val="040404"/>
          <w:u w:color="040404"/>
          <w:rtl w:val="0"/>
        </w:rPr>
        <w:t>bezpo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ś</w:t>
      </w:r>
      <w:r>
        <w:rPr>
          <w:rStyle w:val="Brak"/>
          <w:rFonts w:ascii="Helvetica" w:hAnsi="Helvetica"/>
          <w:color w:val="040404"/>
          <w:u w:color="040404"/>
          <w:rtl w:val="0"/>
        </w:rPr>
        <w:t>rednio po zako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ń</w:t>
      </w:r>
      <w:r>
        <w:rPr>
          <w:rStyle w:val="Brak"/>
          <w:rFonts w:ascii="Helvetica" w:hAnsi="Helvetica"/>
          <w:color w:val="040404"/>
          <w:u w:color="040404"/>
          <w:rtl w:val="0"/>
        </w:rPr>
        <w:t>czeniu przetargu pisemnego poprzez z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ł</w:t>
      </w:r>
      <w:r>
        <w:rPr>
          <w:rStyle w:val="Brak"/>
          <w:rFonts w:ascii="Helvetica" w:hAnsi="Helvetica"/>
          <w:color w:val="040404"/>
          <w:u w:color="040404"/>
          <w:rtl w:val="0"/>
        </w:rPr>
        <w:t>o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ż</w:t>
      </w:r>
      <w:r>
        <w:rPr>
          <w:rStyle w:val="Brak"/>
          <w:rFonts w:ascii="Helvetica" w:hAnsi="Helvetica"/>
          <w:color w:val="040404"/>
          <w:u w:color="040404"/>
          <w:rtl w:val="0"/>
        </w:rPr>
        <w:t>enie podpis</w:t>
      </w:r>
      <w:r>
        <w:rPr>
          <w:rStyle w:val="Brak"/>
          <w:rFonts w:ascii="Helvetica" w:hAnsi="Helvetica" w:hint="default"/>
          <w:color w:val="040404"/>
          <w:u w:color="040404"/>
          <w:rtl w:val="0"/>
          <w:lang w:val="es-ES_tradnl"/>
        </w:rPr>
        <w:t>ó</w:t>
      </w:r>
      <w:r>
        <w:rPr>
          <w:rStyle w:val="Brak"/>
          <w:rFonts w:ascii="Helvetica" w:hAnsi="Helvetica"/>
          <w:color w:val="040404"/>
          <w:u w:color="040404"/>
          <w:rtl w:val="0"/>
        </w:rPr>
        <w:t>w przez prawid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ł</w:t>
      </w:r>
      <w:r>
        <w:rPr>
          <w:rStyle w:val="Brak"/>
          <w:rFonts w:ascii="Helvetica" w:hAnsi="Helvetica"/>
          <w:color w:val="040404"/>
          <w:u w:color="040404"/>
          <w:rtl w:val="0"/>
        </w:rPr>
        <w:t>owo umocowane strony.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 </w:t>
      </w:r>
    </w:p>
    <w:p>
      <w:pPr>
        <w:pStyle w:val="Bez formatowania B"/>
        <w:ind w:left="3540" w:firstLine="708"/>
        <w:rPr>
          <w:rStyle w:val="Brak"/>
          <w:rFonts w:ascii="Helvetica" w:cs="Helvetica" w:hAnsi="Helvetica" w:eastAsia="Helvetica"/>
          <w:color w:val="040404"/>
          <w:u w:color="040404"/>
        </w:rPr>
      </w:pPr>
      <w:r>
        <w:rPr>
          <w:rStyle w:val="Brak"/>
          <w:rFonts w:ascii="Helvetica" w:hAnsi="Helvetica" w:hint="default"/>
          <w:color w:val="040404"/>
          <w:u w:color="040404"/>
          <w:rtl w:val="0"/>
        </w:rPr>
        <w:t xml:space="preserve">§ </w:t>
      </w:r>
      <w:r>
        <w:rPr>
          <w:rStyle w:val="Brak"/>
          <w:rFonts w:ascii="Helvetica" w:hAnsi="Helvetica"/>
          <w:color w:val="040404"/>
          <w:u w:color="040404"/>
          <w:rtl w:val="0"/>
        </w:rPr>
        <w:t>7</w:t>
      </w:r>
    </w:p>
    <w:p>
      <w:pPr>
        <w:pStyle w:val="Bez formatowania B"/>
        <w:ind w:left="3540" w:firstLine="708"/>
        <w:rPr>
          <w:rStyle w:val="Brak"/>
          <w:rFonts w:ascii="Helvetica" w:cs="Helvetica" w:hAnsi="Helvetica" w:eastAsia="Helvetica"/>
          <w:color w:val="040404"/>
          <w:u w:color="040404"/>
        </w:rPr>
      </w:pPr>
      <w:r>
        <w:rPr>
          <w:rStyle w:val="Brak"/>
          <w:rFonts w:ascii="Helvetica" w:cs="Helvetica" w:hAnsi="Helvetica" w:eastAsia="Helvetica"/>
          <w:color w:val="040404"/>
          <w:u w:color="040404"/>
        </w:rPr>
        <w:tab/>
      </w:r>
    </w:p>
    <w:p>
      <w:pPr>
        <w:pStyle w:val="Bez formatowania B"/>
        <w:jc w:val="both"/>
        <w:rPr>
          <w:rStyle w:val="Brak"/>
          <w:rFonts w:ascii="Helvetica" w:cs="Helvetica" w:hAnsi="Helvetica" w:eastAsia="Helvetica"/>
          <w:color w:val="040404"/>
          <w:u w:color="040404"/>
        </w:rPr>
      </w:pPr>
      <w:r>
        <w:rPr>
          <w:rStyle w:val="Brak"/>
          <w:rFonts w:ascii="Helvetica" w:hAnsi="Helvetica"/>
          <w:color w:val="040404"/>
          <w:u w:color="040404"/>
          <w:rtl w:val="0"/>
        </w:rPr>
        <w:t>Powo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ł</w:t>
      </w:r>
      <w:r>
        <w:rPr>
          <w:rStyle w:val="Brak"/>
          <w:rFonts w:ascii="Helvetica" w:hAnsi="Helvetica"/>
          <w:color w:val="040404"/>
          <w:u w:color="040404"/>
          <w:rtl w:val="0"/>
        </w:rPr>
        <w:t>uje si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 xml:space="preserve">ę </w:t>
      </w:r>
      <w:r>
        <w:rPr>
          <w:rStyle w:val="Brak"/>
          <w:rFonts w:ascii="Helvetica" w:hAnsi="Helvetica"/>
          <w:color w:val="040404"/>
          <w:u w:color="040404"/>
          <w:rtl w:val="0"/>
        </w:rPr>
        <w:t>komisj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 xml:space="preserve">ę </w:t>
      </w:r>
      <w:r>
        <w:rPr>
          <w:rStyle w:val="Brak"/>
          <w:rFonts w:ascii="Helvetica" w:hAnsi="Helvetica"/>
          <w:color w:val="040404"/>
          <w:u w:color="040404"/>
          <w:rtl w:val="0"/>
        </w:rPr>
        <w:t>do przeprowadzenia przetargu w sk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ł</w:t>
      </w:r>
      <w:r>
        <w:rPr>
          <w:rStyle w:val="Brak"/>
          <w:rFonts w:ascii="Helvetica" w:hAnsi="Helvetica"/>
          <w:color w:val="040404"/>
          <w:u w:color="040404"/>
          <w:rtl w:val="0"/>
        </w:rPr>
        <w:t>adzie:</w:t>
      </w:r>
    </w:p>
    <w:p>
      <w:pPr>
        <w:pStyle w:val="Bez formatowania B"/>
        <w:numPr>
          <w:ilvl w:val="0"/>
          <w:numId w:val="15"/>
        </w:numPr>
        <w:bidi w:val="0"/>
        <w:ind w:right="0"/>
        <w:jc w:val="both"/>
        <w:rPr>
          <w:rStyle w:val="Brak"/>
          <w:rFonts w:ascii="Helvetica" w:cs="Helvetica" w:hAnsi="Helvetica" w:eastAsia="Helvetica"/>
          <w:color w:val="040404"/>
          <w:position w:val="0"/>
          <w:u w:color="040404"/>
          <w:rtl w:val="0"/>
        </w:rPr>
      </w:pPr>
      <w:r>
        <w:rPr>
          <w:rStyle w:val="Brak"/>
          <w:rFonts w:ascii="Helvetica" w:hAnsi="Helvetica"/>
          <w:color w:val="040404"/>
          <w:u w:color="040404"/>
          <w:rtl w:val="0"/>
        </w:rPr>
        <w:t>Adam Olender</w:t>
        <w:tab/>
        <w:t xml:space="preserve"> -</w:t>
        <w:tab/>
        <w:t>przewodnicz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ą</w:t>
      </w:r>
      <w:r>
        <w:rPr>
          <w:rStyle w:val="Brak"/>
          <w:rFonts w:ascii="Helvetica" w:hAnsi="Helvetica"/>
          <w:color w:val="040404"/>
          <w:u w:color="040404"/>
          <w:rtl w:val="0"/>
        </w:rPr>
        <w:t>cy</w:t>
      </w:r>
    </w:p>
    <w:p>
      <w:pPr>
        <w:pStyle w:val="Bez formatowania B"/>
        <w:numPr>
          <w:ilvl w:val="0"/>
          <w:numId w:val="15"/>
        </w:numPr>
        <w:bidi w:val="0"/>
        <w:ind w:right="0"/>
        <w:jc w:val="both"/>
        <w:rPr>
          <w:rStyle w:val="Brak"/>
          <w:rFonts w:ascii="Helvetica" w:cs="Helvetica" w:hAnsi="Helvetica" w:eastAsia="Helvetica"/>
          <w:color w:val="040404"/>
          <w:position w:val="0"/>
          <w:u w:color="040404"/>
          <w:rtl w:val="0"/>
        </w:rPr>
      </w:pPr>
      <w:r>
        <w:rPr>
          <w:rStyle w:val="Brak"/>
          <w:rFonts w:ascii="Helvetica" w:hAnsi="Helvetica"/>
          <w:color w:val="040404"/>
          <w:u w:color="040404"/>
          <w:rtl w:val="0"/>
        </w:rPr>
        <w:t>Krzysztof Bu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ł</w:t>
      </w:r>
      <w:r>
        <w:rPr>
          <w:rStyle w:val="Brak"/>
          <w:rFonts w:ascii="Helvetica" w:hAnsi="Helvetica"/>
          <w:color w:val="040404"/>
          <w:u w:color="040404"/>
          <w:rtl w:val="0"/>
        </w:rPr>
        <w:t>awa -</w:t>
        <w:tab/>
        <w:t>cz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ł</w:t>
      </w:r>
      <w:r>
        <w:rPr>
          <w:rStyle w:val="Brak"/>
          <w:rFonts w:ascii="Helvetica" w:hAnsi="Helvetica"/>
          <w:color w:val="040404"/>
          <w:u w:color="040404"/>
          <w:rtl w:val="0"/>
        </w:rPr>
        <w:t>onek</w:t>
      </w:r>
    </w:p>
    <w:p>
      <w:pPr>
        <w:pStyle w:val="Bez formatowania B"/>
        <w:numPr>
          <w:ilvl w:val="0"/>
          <w:numId w:val="15"/>
        </w:numPr>
        <w:bidi w:val="0"/>
        <w:ind w:right="0"/>
        <w:jc w:val="both"/>
        <w:rPr>
          <w:rStyle w:val="Brak"/>
          <w:rFonts w:ascii="Helvetica" w:cs="Helvetica" w:hAnsi="Helvetica" w:eastAsia="Helvetica"/>
          <w:color w:val="040404"/>
          <w:position w:val="0"/>
          <w:u w:color="040404"/>
          <w:rtl w:val="0"/>
        </w:rPr>
      </w:pPr>
      <w:r>
        <w:rPr>
          <w:rStyle w:val="Brak"/>
          <w:rFonts w:ascii="Helvetica" w:hAnsi="Helvetica"/>
          <w:color w:val="040404"/>
          <w:u w:color="040404"/>
          <w:rtl w:val="0"/>
        </w:rPr>
        <w:t>Piotr Cymerman -</w:t>
        <w:tab/>
        <w:t>cz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ł</w:t>
      </w:r>
      <w:r>
        <w:rPr>
          <w:rStyle w:val="Brak"/>
          <w:rFonts w:ascii="Helvetica" w:hAnsi="Helvetica"/>
          <w:color w:val="040404"/>
          <w:u w:color="040404"/>
          <w:rtl w:val="0"/>
        </w:rPr>
        <w:t xml:space="preserve">onek </w:t>
      </w:r>
    </w:p>
    <w:p>
      <w:pPr>
        <w:pStyle w:val="Bez formatowania B"/>
        <w:numPr>
          <w:ilvl w:val="0"/>
          <w:numId w:val="15"/>
        </w:numPr>
        <w:bidi w:val="0"/>
        <w:ind w:right="0"/>
        <w:jc w:val="both"/>
        <w:rPr>
          <w:rStyle w:val="Brak"/>
          <w:rFonts w:ascii="Helvetica" w:cs="Helvetica" w:hAnsi="Helvetica" w:eastAsia="Helvetica"/>
          <w:color w:val="040404"/>
          <w:position w:val="0"/>
          <w:u w:color="040404"/>
          <w:rtl w:val="0"/>
        </w:rPr>
      </w:pPr>
      <w:r>
        <w:rPr>
          <w:rStyle w:val="Brak"/>
          <w:rFonts w:ascii="Helvetica" w:hAnsi="Helvetica"/>
          <w:color w:val="040404"/>
          <w:u w:color="040404"/>
          <w:rtl w:val="0"/>
        </w:rPr>
        <w:t>Andrzej Grysiewicz -</w:t>
        <w:tab/>
        <w:t>cz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ł</w:t>
      </w:r>
      <w:r>
        <w:rPr>
          <w:rStyle w:val="Brak"/>
          <w:rFonts w:ascii="Helvetica" w:hAnsi="Helvetica"/>
          <w:color w:val="040404"/>
          <w:u w:color="040404"/>
          <w:rtl w:val="0"/>
        </w:rPr>
        <w:t>onek</w:t>
      </w:r>
    </w:p>
    <w:p>
      <w:pPr>
        <w:pStyle w:val="Bez formatowania B"/>
        <w:numPr>
          <w:ilvl w:val="0"/>
          <w:numId w:val="15"/>
        </w:numPr>
        <w:bidi w:val="0"/>
        <w:ind w:right="0"/>
        <w:jc w:val="both"/>
        <w:rPr>
          <w:rStyle w:val="Brak"/>
          <w:rFonts w:ascii="Helvetica" w:cs="Helvetica" w:hAnsi="Helvetica" w:eastAsia="Helvetica"/>
          <w:color w:val="040404"/>
          <w:position w:val="0"/>
          <w:u w:color="040404"/>
          <w:rtl w:val="0"/>
        </w:rPr>
      </w:pPr>
      <w:r>
        <w:rPr>
          <w:rStyle w:val="Brak"/>
          <w:rFonts w:ascii="Helvetica" w:hAnsi="Helvetica"/>
          <w:color w:val="040404"/>
          <w:u w:color="040404"/>
          <w:rtl w:val="0"/>
        </w:rPr>
        <w:t xml:space="preserve">Karolina Tabor - </w:t>
        <w:tab/>
        <w:t>cz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ł</w:t>
      </w:r>
      <w:r>
        <w:rPr>
          <w:rStyle w:val="Brak"/>
          <w:rFonts w:ascii="Helvetica" w:hAnsi="Helvetica"/>
          <w:color w:val="040404"/>
          <w:u w:color="040404"/>
          <w:rtl w:val="0"/>
        </w:rPr>
        <w:t>onek</w:t>
        <w:tab/>
      </w:r>
    </w:p>
    <w:p>
      <w:pPr>
        <w:pStyle w:val="Bez formatowania B"/>
        <w:ind w:left="3540" w:firstLine="708"/>
        <w:jc w:val="both"/>
        <w:rPr>
          <w:rStyle w:val="Brak"/>
          <w:rFonts w:ascii="Helvetica" w:cs="Helvetica" w:hAnsi="Helvetica" w:eastAsia="Helvetica"/>
          <w:color w:val="040404"/>
          <w:u w:color="040404"/>
        </w:rPr>
      </w:pPr>
      <w:r>
        <w:rPr>
          <w:rStyle w:val="Brak"/>
          <w:rFonts w:ascii="Helvetica" w:hAnsi="Helvetica" w:hint="default"/>
          <w:color w:val="040404"/>
          <w:u w:color="040404"/>
          <w:rtl w:val="0"/>
        </w:rPr>
        <w:t xml:space="preserve">§ </w:t>
      </w:r>
      <w:r>
        <w:rPr>
          <w:rStyle w:val="Brak"/>
          <w:rFonts w:ascii="Helvetica" w:hAnsi="Helvetica"/>
          <w:color w:val="040404"/>
          <w:u w:color="040404"/>
          <w:rtl w:val="0"/>
        </w:rPr>
        <w:t>8</w:t>
      </w:r>
    </w:p>
    <w:p>
      <w:pPr>
        <w:pStyle w:val="Bez formatowania B"/>
        <w:ind w:left="3540" w:firstLine="708"/>
        <w:jc w:val="both"/>
        <w:rPr>
          <w:rStyle w:val="Brak"/>
          <w:rFonts w:ascii="Helvetica" w:cs="Helvetica" w:hAnsi="Helvetica" w:eastAsia="Helvetica"/>
          <w:color w:val="040404"/>
          <w:u w:color="040404"/>
        </w:rPr>
      </w:pPr>
    </w:p>
    <w:p>
      <w:pPr>
        <w:pStyle w:val="Bez formatowania B"/>
        <w:jc w:val="both"/>
        <w:rPr>
          <w:rStyle w:val="Brak"/>
          <w:rFonts w:ascii="Helvetica" w:cs="Helvetica" w:hAnsi="Helvetica" w:eastAsia="Helvetica"/>
        </w:rPr>
      </w:pPr>
      <w:r>
        <w:rPr>
          <w:rStyle w:val="Brak"/>
          <w:rFonts w:ascii="Helvetica" w:hAnsi="Helvetica"/>
          <w:color w:val="040404"/>
          <w:u w:color="040404"/>
          <w:rtl w:val="0"/>
        </w:rPr>
        <w:t>Wykonanie zarz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ą</w:t>
      </w:r>
      <w:r>
        <w:rPr>
          <w:rStyle w:val="Brak"/>
          <w:rFonts w:ascii="Helvetica" w:hAnsi="Helvetica"/>
          <w:color w:val="040404"/>
          <w:u w:color="040404"/>
          <w:rtl w:val="0"/>
        </w:rPr>
        <w:t>dzenia zleca si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 xml:space="preserve">ę </w:t>
      </w:r>
      <w:r>
        <w:rPr>
          <w:rStyle w:val="Brak"/>
          <w:rFonts w:ascii="Helvetica" w:hAnsi="Helvetica"/>
          <w:color w:val="040404"/>
          <w:u w:color="040404"/>
          <w:rtl w:val="0"/>
        </w:rPr>
        <w:t>przewodnicz</w:t>
      </w:r>
      <w:r>
        <w:rPr>
          <w:rStyle w:val="Brak"/>
          <w:rFonts w:ascii="Helvetica" w:hAnsi="Helvetica" w:hint="default"/>
          <w:color w:val="040404"/>
          <w:u w:color="040404"/>
          <w:rtl w:val="0"/>
        </w:rPr>
        <w:t>ą</w:t>
      </w:r>
      <w:r>
        <w:rPr>
          <w:rStyle w:val="Brak"/>
          <w:rFonts w:ascii="Helvetica" w:hAnsi="Helvetica"/>
          <w:color w:val="040404"/>
          <w:u w:color="040404"/>
          <w:rtl w:val="0"/>
        </w:rPr>
        <w:t>cemu komisji przetargowej.</w:t>
      </w:r>
      <w:r>
        <w:rPr>
          <w:rStyle w:val="Brak"/>
          <w:rFonts w:ascii="Helvetica" w:hAnsi="Helvetica"/>
          <w:color w:val="080808"/>
          <w:u w:color="080808"/>
          <w:rtl w:val="0"/>
        </w:rPr>
        <w:t xml:space="preserve"> Zarz</w:t>
      </w:r>
      <w:r>
        <w:rPr>
          <w:rStyle w:val="Brak"/>
          <w:rFonts w:ascii="Helvetica" w:hAnsi="Helvetica" w:hint="default"/>
          <w:color w:val="080808"/>
          <w:u w:color="080808"/>
          <w:rtl w:val="0"/>
        </w:rPr>
        <w:t>ą</w:t>
      </w:r>
      <w:r>
        <w:rPr>
          <w:rStyle w:val="Brak"/>
          <w:rFonts w:ascii="Helvetica" w:hAnsi="Helvetica"/>
          <w:color w:val="080808"/>
          <w:u w:color="080808"/>
          <w:rtl w:val="0"/>
        </w:rPr>
        <w:t xml:space="preserve">dzenie wchodzi w </w:t>
      </w:r>
      <w:r>
        <w:rPr>
          <w:rStyle w:val="Brak"/>
          <w:rFonts w:ascii="Helvetica" w:hAnsi="Helvetica" w:hint="default"/>
          <w:color w:val="080808"/>
          <w:u w:color="080808"/>
          <w:rtl w:val="0"/>
        </w:rPr>
        <w:t>ż</w:t>
      </w:r>
      <w:r>
        <w:rPr>
          <w:rStyle w:val="Brak"/>
          <w:rFonts w:ascii="Helvetica" w:hAnsi="Helvetica"/>
          <w:color w:val="080808"/>
          <w:u w:color="080808"/>
          <w:rtl w:val="0"/>
        </w:rPr>
        <w:t>ycie z dniem podj</w:t>
      </w:r>
      <w:r>
        <w:rPr>
          <w:rStyle w:val="Brak"/>
          <w:rFonts w:ascii="Helvetica" w:hAnsi="Helvetica" w:hint="default"/>
          <w:color w:val="080808"/>
          <w:u w:color="080808"/>
          <w:rtl w:val="0"/>
        </w:rPr>
        <w:t>ę</w:t>
      </w:r>
      <w:r>
        <w:rPr>
          <w:rStyle w:val="Brak"/>
          <w:rFonts w:ascii="Helvetica" w:hAnsi="Helvetica"/>
          <w:color w:val="080808"/>
          <w:u w:color="080808"/>
          <w:rtl w:val="0"/>
          <w:lang w:val="it-IT"/>
        </w:rPr>
        <w:t>cia.</w:t>
      </w:r>
    </w:p>
    <w:p>
      <w:pPr>
        <w:pStyle w:val="Bez formatowania B"/>
        <w:ind w:left="3540" w:firstLine="708"/>
        <w:jc w:val="both"/>
        <w:rPr>
          <w:rStyle w:val="Brak"/>
          <w:rFonts w:ascii="Helvetica" w:cs="Helvetica" w:hAnsi="Helvetica" w:eastAsia="Helvetica"/>
          <w:color w:val="080808"/>
          <w:u w:color="080808"/>
        </w:rPr>
      </w:pPr>
      <w:r>
        <w:rPr>
          <w:rStyle w:val="Brak"/>
          <w:rFonts w:ascii="Helvetica" w:hAnsi="Helvetica" w:hint="default"/>
          <w:color w:val="080808"/>
          <w:u w:color="080808"/>
          <w:rtl w:val="0"/>
        </w:rPr>
        <w:t xml:space="preserve">§ </w:t>
      </w:r>
      <w:r>
        <w:rPr>
          <w:rStyle w:val="Brak"/>
          <w:rFonts w:ascii="Helvetica" w:hAnsi="Helvetica"/>
          <w:color w:val="080808"/>
          <w:u w:color="080808"/>
          <w:rtl w:val="0"/>
        </w:rPr>
        <w:t>9</w:t>
      </w:r>
    </w:p>
    <w:p>
      <w:pPr>
        <w:pStyle w:val="Bez formatowania B"/>
        <w:ind w:left="3540" w:firstLine="708"/>
        <w:jc w:val="both"/>
        <w:rPr>
          <w:rFonts w:ascii="Helvetica" w:cs="Helvetica" w:hAnsi="Helvetica" w:eastAsia="Helvetica"/>
        </w:rPr>
      </w:pPr>
    </w:p>
    <w:p>
      <w:pPr>
        <w:pStyle w:val="Bez formatowania B"/>
        <w:jc w:val="both"/>
        <w:rPr>
          <w:rStyle w:val="Brak"/>
          <w:rFonts w:ascii="Helvetica" w:cs="Helvetica" w:hAnsi="Helvetica" w:eastAsia="Helvetica"/>
          <w:b w:val="1"/>
          <w:bCs w:val="1"/>
          <w:i w:val="1"/>
          <w:iCs w:val="1"/>
          <w:sz w:val="22"/>
          <w:szCs w:val="22"/>
        </w:rPr>
      </w:pPr>
      <w:r>
        <w:rPr>
          <w:rStyle w:val="Brak"/>
          <w:rFonts w:ascii="Helvetica" w:hAnsi="Helvetica"/>
          <w:color w:val="080808"/>
          <w:u w:color="080808"/>
          <w:rtl w:val="0"/>
        </w:rPr>
        <w:t>W sprawach nieuregulowanych w niniejszym zarz</w:t>
      </w:r>
      <w:r>
        <w:rPr>
          <w:rStyle w:val="Brak"/>
          <w:rFonts w:ascii="Helvetica" w:hAnsi="Helvetica" w:hint="default"/>
          <w:color w:val="080808"/>
          <w:u w:color="080808"/>
          <w:rtl w:val="0"/>
        </w:rPr>
        <w:t>ą</w:t>
      </w:r>
      <w:r>
        <w:rPr>
          <w:rStyle w:val="Brak"/>
          <w:rFonts w:ascii="Helvetica" w:hAnsi="Helvetica"/>
          <w:color w:val="080808"/>
          <w:u w:color="080808"/>
          <w:rtl w:val="0"/>
        </w:rPr>
        <w:t>dzeniu stosuje si</w:t>
      </w:r>
      <w:r>
        <w:rPr>
          <w:rStyle w:val="Brak"/>
          <w:rFonts w:ascii="Helvetica" w:hAnsi="Helvetica" w:hint="default"/>
          <w:color w:val="080808"/>
          <w:u w:color="080808"/>
          <w:rtl w:val="0"/>
        </w:rPr>
        <w:t xml:space="preserve">ę </w:t>
      </w:r>
      <w:r>
        <w:rPr>
          <w:rStyle w:val="Brak"/>
          <w:rFonts w:ascii="Helvetica" w:hAnsi="Helvetica"/>
          <w:color w:val="080808"/>
          <w:u w:color="080808"/>
          <w:rtl w:val="0"/>
        </w:rPr>
        <w:t>z odpowiednimi zmianami zarz</w:t>
      </w:r>
      <w:r>
        <w:rPr>
          <w:rStyle w:val="Brak"/>
          <w:rFonts w:ascii="Helvetica" w:hAnsi="Helvetica" w:hint="default"/>
          <w:color w:val="080808"/>
          <w:u w:color="080808"/>
          <w:rtl w:val="0"/>
        </w:rPr>
        <w:t>ą</w:t>
      </w:r>
      <w:r>
        <w:rPr>
          <w:rStyle w:val="Brak"/>
          <w:rFonts w:ascii="Helvetica" w:hAnsi="Helvetica"/>
          <w:color w:val="080808"/>
          <w:u w:color="080808"/>
          <w:rtl w:val="0"/>
        </w:rPr>
        <w:t>dzenie 3/2010r. Prezesa Zarz</w:t>
      </w:r>
      <w:r>
        <w:rPr>
          <w:rStyle w:val="Brak"/>
          <w:rFonts w:ascii="Helvetica" w:hAnsi="Helvetica" w:hint="default"/>
          <w:color w:val="080808"/>
          <w:u w:color="080808"/>
          <w:rtl w:val="0"/>
        </w:rPr>
        <w:t>ą</w:t>
      </w:r>
      <w:r>
        <w:rPr>
          <w:rStyle w:val="Brak"/>
          <w:rFonts w:ascii="Helvetica" w:hAnsi="Helvetica"/>
          <w:color w:val="080808"/>
          <w:u w:color="080808"/>
          <w:rtl w:val="0"/>
        </w:rPr>
        <w:t>du Transbud sp. z o.o. z dnia 28.01.2010r.</w:t>
      </w:r>
      <w:r>
        <w:rPr>
          <w:rStyle w:val="Brak"/>
          <w:rFonts w:ascii="Helvetica" w:hAnsi="Helvetica" w:hint="default"/>
          <w:color w:val="080808"/>
          <w:sz w:val="22"/>
          <w:szCs w:val="22"/>
          <w:u w:color="080808"/>
          <w:rtl w:val="0"/>
        </w:rPr>
        <w:t> </w:t>
      </w:r>
    </w:p>
    <w:p>
      <w:pPr>
        <w:pStyle w:val="Normalny1"/>
        <w:jc w:val="both"/>
        <w:rPr>
          <w:rFonts w:ascii="Helvetica" w:cs="Helvetica" w:hAnsi="Helvetica" w:eastAsia="Helvetica"/>
          <w:b w:val="1"/>
          <w:bCs w:val="1"/>
          <w:i w:val="1"/>
          <w:iCs w:val="1"/>
          <w:sz w:val="22"/>
          <w:szCs w:val="22"/>
        </w:rPr>
      </w:pPr>
    </w:p>
    <w:p>
      <w:pPr>
        <w:pStyle w:val="Normalny1"/>
        <w:jc w:val="both"/>
      </w:pPr>
      <w:r>
        <w:rPr>
          <w:rFonts w:ascii="Helvetica" w:cs="Helvetica" w:hAnsi="Helvetica" w:eastAsia="Helvetica"/>
          <w:b w:val="1"/>
          <w:bCs w:val="1"/>
          <w:i w:val="1"/>
          <w:iCs w:val="1"/>
          <w:sz w:val="22"/>
          <w:szCs w:val="22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ヒラギノ丸ゴ Pro">
    <w:charset w:val="00"/>
    <w:family w:val="roman"/>
    <w:pitch w:val="default"/>
  </w:font>
  <w:font w:name="System Fon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5"/>
  </w:abstractNum>
  <w:abstractNum w:abstractNumId="1">
    <w:multiLevelType w:val="hybridMultilevel"/>
    <w:styleLink w:val="Zaimportowany styl 5"/>
    <w:lvl w:ilvl="0">
      <w:start w:val="1"/>
      <w:numFmt w:val="decimal"/>
      <w:suff w:val="nothing"/>
      <w:lvlText w:val="%1."/>
      <w:lvlJc w:val="left"/>
      <w:pPr>
        <w:tabs>
          <w:tab w:val="left" w:pos="1440"/>
        </w:tabs>
        <w:ind w:left="87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40404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1440"/>
        </w:tabs>
        <w:ind w:left="1080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440"/>
        </w:tabs>
        <w:ind w:left="1080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440"/>
        </w:tabs>
        <w:ind w:left="1080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1440"/>
        </w:tabs>
        <w:ind w:left="1080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440"/>
        </w:tabs>
        <w:ind w:left="1080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440"/>
        </w:tabs>
        <w:ind w:left="1080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1440"/>
        </w:tabs>
        <w:ind w:left="1080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6"/>
  </w:abstractNum>
  <w:abstractNum w:abstractNumId="3">
    <w:multiLevelType w:val="hybridMultilevel"/>
    <w:styleLink w:val="Zaimportowany styl 6"/>
    <w:lvl w:ilvl="0">
      <w:start w:val="1"/>
      <w:numFmt w:val="decimal"/>
      <w:suff w:val="nothing"/>
      <w:lvlText w:val="%1."/>
      <w:lvlJc w:val="left"/>
      <w:pPr>
        <w:tabs>
          <w:tab w:val="left" w:pos="1440"/>
        </w:tabs>
        <w:ind w:left="87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40404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1440"/>
        </w:tabs>
        <w:ind w:left="1080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440"/>
        </w:tabs>
        <w:ind w:left="1080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440"/>
        </w:tabs>
        <w:ind w:left="1080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1440"/>
        </w:tabs>
        <w:ind w:left="1080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440"/>
        </w:tabs>
        <w:ind w:left="1080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440"/>
        </w:tabs>
        <w:ind w:left="1080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1440"/>
        </w:tabs>
        <w:ind w:left="1080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7"/>
  </w:abstractNum>
  <w:abstractNum w:abstractNumId="5">
    <w:multiLevelType w:val="hybridMultilevel"/>
    <w:styleLink w:val="Zaimportowany styl 7"/>
    <w:lvl w:ilvl="0">
      <w:start w:val="1"/>
      <w:numFmt w:val="decimal"/>
      <w:suff w:val="nothing"/>
      <w:lvlText w:val="%1."/>
      <w:lvlJc w:val="left"/>
      <w:pPr>
        <w:tabs>
          <w:tab w:val="left" w:pos="1440"/>
        </w:tabs>
        <w:ind w:left="87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40404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1440"/>
        </w:tabs>
        <w:ind w:left="1080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440"/>
        </w:tabs>
        <w:ind w:left="1080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440"/>
        </w:tabs>
        <w:ind w:left="1080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1440"/>
        </w:tabs>
        <w:ind w:left="1080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440"/>
        </w:tabs>
        <w:ind w:left="1080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440"/>
        </w:tabs>
        <w:ind w:left="1080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1440"/>
        </w:tabs>
        <w:ind w:left="1080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8"/>
  </w:abstractNum>
  <w:abstractNum w:abstractNumId="7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240"/>
          <w:tab w:val="left" w:pos="720"/>
        </w:tabs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240"/>
          <w:tab w:val="left" w:pos="720"/>
        </w:tabs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240"/>
          <w:tab w:val="left" w:pos="720"/>
        </w:tabs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240"/>
          <w:tab w:val="left" w:pos="720"/>
        </w:tabs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240"/>
          <w:tab w:val="left" w:pos="720"/>
        </w:tabs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240"/>
          <w:tab w:val="left" w:pos="720"/>
        </w:tabs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240"/>
          <w:tab w:val="left" w:pos="720"/>
        </w:tabs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240"/>
          <w:tab w:val="left" w:pos="720"/>
        </w:tabs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9"/>
  </w:abstractNum>
  <w:abstractNum w:abstractNumId="9">
    <w:multiLevelType w:val="hybridMultilevel"/>
    <w:styleLink w:val="Zaimportowany styl 9"/>
    <w:lvl w:ilvl="0">
      <w:start w:val="1"/>
      <w:numFmt w:val="decimal"/>
      <w:suff w:val="tab"/>
      <w:lvlText w:val="%1.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220"/>
        </w:tabs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220"/>
        </w:tabs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220"/>
        </w:tabs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220"/>
        </w:tabs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220"/>
        </w:tabs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220"/>
        </w:tabs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220"/>
        </w:tabs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220"/>
        </w:tabs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10"/>
  </w:abstractNum>
  <w:abstractNum w:abstractNumId="11">
    <w:multiLevelType w:val="hybridMultilevel"/>
    <w:styleLink w:val="Zaimportowany styl 10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2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94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6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38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10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8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54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2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11"/>
  </w:abstractNum>
  <w:abstractNum w:abstractNumId="13">
    <w:multiLevelType w:val="hybridMultilevel"/>
    <w:styleLink w:val="Zaimportowany styl 1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720"/>
        </w:tabs>
        <w:ind w:left="360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20"/>
        </w:tabs>
        <w:ind w:left="360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720"/>
        </w:tabs>
        <w:ind w:left="360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720"/>
        </w:tabs>
        <w:ind w:left="360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20"/>
        </w:tabs>
        <w:ind w:left="360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20"/>
        </w:tabs>
        <w:ind w:left="360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720"/>
        </w:tabs>
        <w:ind w:left="360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20"/>
        </w:tabs>
        <w:ind w:left="360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8"/>
    <w:lvlOverride w:ilvl="0">
      <w:startOverride w:val="2"/>
    </w:lvlOverride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ny1">
    <w:name w:val="Normalny1"/>
    <w:next w:val="Normalny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ez formatowania B">
    <w:name w:val="Bez formatowania B"/>
    <w:next w:val="Bez formatowania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ez formatowania A">
    <w:name w:val="Bez formatowania A"/>
    <w:next w:val="Bez formatowani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ez formatowania C">
    <w:name w:val="Bez formatowania C"/>
    <w:next w:val="Bez formatowania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Zaimportowany styl 5">
    <w:name w:val="Zaimportowany styl 5"/>
    <w:pPr>
      <w:numPr>
        <w:numId w:val="1"/>
      </w:numPr>
    </w:pPr>
  </w:style>
  <w:style w:type="numbering" w:styleId="Zaimportowany styl 6">
    <w:name w:val="Zaimportowany styl 6"/>
    <w:pPr>
      <w:numPr>
        <w:numId w:val="3"/>
      </w:numPr>
    </w:pPr>
  </w:style>
  <w:style w:type="numbering" w:styleId="Zaimportowany styl 7">
    <w:name w:val="Zaimportowany styl 7"/>
    <w:pPr>
      <w:numPr>
        <w:numId w:val="5"/>
      </w:numPr>
    </w:p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System Font Regular" w:cs="System Font Regular" w:hAnsi="System Font Regular" w:eastAsia="System Font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ez formatowania D">
    <w:name w:val="Bez formatowania D"/>
    <w:next w:val="Bez formatowania 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Zaimportowany styl 8">
    <w:name w:val="Zaimportowany styl 8"/>
    <w:pPr>
      <w:numPr>
        <w:numId w:val="7"/>
      </w:numPr>
    </w:pPr>
  </w:style>
  <w:style w:type="numbering" w:styleId="Zaimportowany styl 9">
    <w:name w:val="Zaimportowany styl 9"/>
    <w:pPr>
      <w:numPr>
        <w:numId w:val="9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40404"/>
      <w:u w:val="single" w:color="040404"/>
    </w:rPr>
  </w:style>
  <w:style w:type="numbering" w:styleId="Zaimportowany styl 10">
    <w:name w:val="Zaimportowany styl 10"/>
    <w:pPr>
      <w:numPr>
        <w:numId w:val="12"/>
      </w:numPr>
    </w:pPr>
  </w:style>
  <w:style w:type="numbering" w:styleId="Zaimportowany styl 11">
    <w:name w:val="Zaimportowany styl 11"/>
    <w:pPr>
      <w:numPr>
        <w:numId w:val="1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